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17" w:rsidRDefault="00256169">
      <w:pPr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附件三： </w:t>
      </w:r>
      <w:r>
        <w:rPr>
          <w:rFonts w:hint="eastAsia"/>
          <w:sz w:val="28"/>
          <w:szCs w:val="28"/>
        </w:rPr>
        <w:t>西南大学家蚕基因组生物学国家重点实验室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年博士研究生招生参加综合考核考生名单公示表</w:t>
      </w:r>
    </w:p>
    <w:p w:rsidR="007F3F17" w:rsidRDefault="00256169">
      <w:pPr>
        <w:spacing w:line="360" w:lineRule="auto"/>
        <w:rPr>
          <w:sz w:val="24"/>
        </w:rPr>
      </w:pPr>
      <w:r>
        <w:rPr>
          <w:rFonts w:hint="eastAsia"/>
          <w:sz w:val="24"/>
        </w:rPr>
        <w:t>单位名称：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97"/>
        <w:gridCol w:w="1408"/>
        <w:gridCol w:w="1047"/>
        <w:gridCol w:w="1298"/>
        <w:gridCol w:w="1833"/>
        <w:gridCol w:w="1636"/>
        <w:gridCol w:w="1921"/>
      </w:tblGrid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业务科</w:t>
            </w:r>
          </w:p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专项计划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考试方式</w:t>
            </w:r>
          </w:p>
        </w:tc>
        <w:tc>
          <w:tcPr>
            <w:tcW w:w="1921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106359190002610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王凡伟</w:t>
            </w:r>
            <w:proofErr w:type="gramEnd"/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106359190002611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何子文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106359190002626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夏中强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106359190002627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段晓慧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106359190002639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汤沐亚</w:t>
            </w:r>
            <w:proofErr w:type="gramEnd"/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106359190002613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仝超群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106359190002629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张国庆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106359190002640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贾安强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106359190002641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张光辉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106359190002644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蔡蕊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106359190002645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胡晓松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106359190002618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房卓亚</w:t>
            </w:r>
            <w:proofErr w:type="gramEnd"/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106359190002647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秦利均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14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106359190002630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张豪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106359190002648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王展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106359190002620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李超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申请考核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106359190002632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徐亚静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申请考核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106359190002652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杨震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106359190002625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冯扬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106359190002616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汪春霞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106359190002622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龙成燕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106359190002619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吕青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106359190002631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梁书博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106359190002653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李政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106359190002633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袁亚杰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106359190002634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孙涛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106359190002636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魏昳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106359190002651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董浩南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106359190002642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王若琳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106359190002637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田弛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31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106359190002649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幸未清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106359190002646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赵土敬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106359190002614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姜苏婷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硕博连读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7F3F17">
        <w:trPr>
          <w:trHeight w:val="469"/>
          <w:jc w:val="center"/>
        </w:trPr>
        <w:tc>
          <w:tcPr>
            <w:tcW w:w="846" w:type="dxa"/>
            <w:vAlign w:val="center"/>
          </w:tcPr>
          <w:p w:rsidR="007F3F17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19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106359190001625</w:t>
            </w:r>
          </w:p>
        </w:tc>
        <w:tc>
          <w:tcPr>
            <w:tcW w:w="140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许洁</w:t>
            </w:r>
          </w:p>
        </w:tc>
        <w:tc>
          <w:tcPr>
            <w:tcW w:w="1047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1298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1833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7F3F17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7F3F17" w:rsidRDefault="007F3F17">
            <w:pPr>
              <w:spacing w:line="360" w:lineRule="auto"/>
              <w:rPr>
                <w:sz w:val="24"/>
              </w:rPr>
            </w:pPr>
          </w:p>
        </w:tc>
      </w:tr>
      <w:tr w:rsidR="00256169">
        <w:trPr>
          <w:trHeight w:val="469"/>
          <w:jc w:val="center"/>
        </w:trPr>
        <w:tc>
          <w:tcPr>
            <w:tcW w:w="846" w:type="dxa"/>
            <w:vAlign w:val="center"/>
          </w:tcPr>
          <w:p w:rsidR="00256169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197" w:type="dxa"/>
            <w:vAlign w:val="center"/>
          </w:tcPr>
          <w:p w:rsidR="00256169" w:rsidRDefault="00256169">
            <w:pPr>
              <w:spacing w:line="360" w:lineRule="auto"/>
              <w:rPr>
                <w:sz w:val="24"/>
              </w:rPr>
            </w:pPr>
            <w:r w:rsidRPr="00256169">
              <w:rPr>
                <w:sz w:val="24"/>
              </w:rPr>
              <w:t>106359190002126</w:t>
            </w:r>
          </w:p>
        </w:tc>
        <w:tc>
          <w:tcPr>
            <w:tcW w:w="1408" w:type="dxa"/>
            <w:vAlign w:val="center"/>
          </w:tcPr>
          <w:p w:rsidR="00256169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胡丛武</w:t>
            </w:r>
          </w:p>
        </w:tc>
        <w:tc>
          <w:tcPr>
            <w:tcW w:w="1047" w:type="dxa"/>
            <w:vAlign w:val="center"/>
          </w:tcPr>
          <w:p w:rsidR="00256169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免试</w:t>
            </w:r>
          </w:p>
        </w:tc>
        <w:tc>
          <w:tcPr>
            <w:tcW w:w="1298" w:type="dxa"/>
            <w:vAlign w:val="center"/>
          </w:tcPr>
          <w:p w:rsidR="00256169" w:rsidRDefault="0025616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1833" w:type="dxa"/>
            <w:vAlign w:val="center"/>
          </w:tcPr>
          <w:p w:rsidR="00256169" w:rsidRDefault="00256169" w:rsidP="001F56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普通计划</w:t>
            </w:r>
          </w:p>
        </w:tc>
        <w:tc>
          <w:tcPr>
            <w:tcW w:w="1636" w:type="dxa"/>
            <w:vAlign w:val="center"/>
          </w:tcPr>
          <w:p w:rsidR="00256169" w:rsidRDefault="00256169" w:rsidP="001F56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公开招考</w:t>
            </w:r>
          </w:p>
        </w:tc>
        <w:tc>
          <w:tcPr>
            <w:tcW w:w="1921" w:type="dxa"/>
            <w:vAlign w:val="center"/>
          </w:tcPr>
          <w:p w:rsidR="00256169" w:rsidRDefault="00256169">
            <w:pPr>
              <w:spacing w:line="360" w:lineRule="auto"/>
              <w:rPr>
                <w:sz w:val="24"/>
              </w:rPr>
            </w:pPr>
          </w:p>
        </w:tc>
      </w:tr>
      <w:tr w:rsidR="00256169">
        <w:trPr>
          <w:jc w:val="center"/>
        </w:trPr>
        <w:tc>
          <w:tcPr>
            <w:tcW w:w="4451" w:type="dxa"/>
            <w:gridSpan w:val="3"/>
            <w:vAlign w:val="center"/>
          </w:tcPr>
          <w:p w:rsidR="00256169" w:rsidRDefault="002561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拟录取总人数及非在职录取比例</w:t>
            </w:r>
          </w:p>
        </w:tc>
        <w:tc>
          <w:tcPr>
            <w:tcW w:w="7735" w:type="dxa"/>
            <w:gridSpan w:val="5"/>
            <w:vAlign w:val="center"/>
          </w:tcPr>
          <w:p w:rsidR="00256169" w:rsidRDefault="00D326D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  <w:bookmarkStart w:id="0" w:name="_GoBack"/>
            <w:bookmarkEnd w:id="0"/>
          </w:p>
        </w:tc>
      </w:tr>
    </w:tbl>
    <w:p w:rsidR="007F3F17" w:rsidRDefault="007F3F17">
      <w:pPr>
        <w:spacing w:line="360" w:lineRule="auto"/>
        <w:rPr>
          <w:sz w:val="24"/>
        </w:rPr>
      </w:pPr>
    </w:p>
    <w:p w:rsidR="007F3F17" w:rsidRDefault="0025616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 xml:space="preserve">　学院（部、所、中心）主管领导签字（单位公章）：</w:t>
      </w:r>
    </w:p>
    <w:p w:rsidR="007F3F17" w:rsidRDefault="0025616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8"/>
          <w:szCs w:val="28"/>
        </w:rPr>
        <w:t>二〇一九</w:t>
      </w:r>
      <w:r>
        <w:rPr>
          <w:rFonts w:hint="eastAsia"/>
          <w:sz w:val="24"/>
        </w:rPr>
        <w:t>年五月　日</w:t>
      </w:r>
    </w:p>
    <w:p w:rsidR="007F3F17" w:rsidRDefault="007F3F17"/>
    <w:sectPr w:rsidR="007F3F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7"/>
    <w:rsid w:val="000D0D77"/>
    <w:rsid w:val="000D22CC"/>
    <w:rsid w:val="00256169"/>
    <w:rsid w:val="0056156D"/>
    <w:rsid w:val="007F3F17"/>
    <w:rsid w:val="00846D96"/>
    <w:rsid w:val="00D326D5"/>
    <w:rsid w:val="20062AE5"/>
    <w:rsid w:val="6C5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1419</Characters>
  <Application>Microsoft Office Word</Application>
  <DocSecurity>0</DocSecurity>
  <Lines>11</Lines>
  <Paragraphs>3</Paragraphs>
  <ScaleCrop>false</ScaleCrop>
  <Company>China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文凯丽</dc:creator>
  <cp:lastModifiedBy>文凯丽</cp:lastModifiedBy>
  <cp:revision>4</cp:revision>
  <dcterms:created xsi:type="dcterms:W3CDTF">2019-05-20T01:27:00Z</dcterms:created>
  <dcterms:modified xsi:type="dcterms:W3CDTF">2019-05-24T01:37:00Z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