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7E" w:rsidRPr="0029477D" w:rsidRDefault="0029477D" w:rsidP="00343735">
      <w:pPr>
        <w:spacing w:line="360" w:lineRule="auto"/>
        <w:jc w:val="center"/>
        <w:rPr>
          <w:rFonts w:ascii="黑体" w:eastAsia="黑体" w:hAnsi="黑体"/>
          <w:sz w:val="32"/>
          <w:szCs w:val="32"/>
        </w:rPr>
      </w:pPr>
      <w:r w:rsidRPr="0029477D">
        <w:rPr>
          <w:rFonts w:ascii="黑体" w:eastAsia="黑体" w:hAnsi="黑体" w:hint="eastAsia"/>
          <w:sz w:val="32"/>
          <w:szCs w:val="32"/>
        </w:rPr>
        <w:t>家蚕基因组</w:t>
      </w:r>
      <w:r w:rsidRPr="0029477D">
        <w:rPr>
          <w:rFonts w:ascii="黑体" w:eastAsia="黑体" w:hAnsi="黑体"/>
          <w:sz w:val="32"/>
          <w:szCs w:val="32"/>
        </w:rPr>
        <w:t>生物学国家重点实验室（</w:t>
      </w:r>
      <w:r w:rsidRPr="0029477D">
        <w:rPr>
          <w:rFonts w:ascii="黑体" w:eastAsia="黑体" w:hAnsi="黑体" w:hint="eastAsia"/>
          <w:sz w:val="32"/>
          <w:szCs w:val="32"/>
        </w:rPr>
        <w:t>西南大学</w:t>
      </w:r>
      <w:r w:rsidRPr="0029477D">
        <w:rPr>
          <w:rFonts w:ascii="黑体" w:eastAsia="黑体" w:hAnsi="黑体"/>
          <w:sz w:val="32"/>
          <w:szCs w:val="32"/>
        </w:rPr>
        <w:t>）</w:t>
      </w:r>
    </w:p>
    <w:p w:rsidR="0029477D" w:rsidRDefault="0029477D" w:rsidP="00343735">
      <w:pPr>
        <w:spacing w:line="360" w:lineRule="auto"/>
        <w:jc w:val="center"/>
        <w:rPr>
          <w:rFonts w:ascii="黑体" w:eastAsia="黑体" w:hAnsi="黑体"/>
          <w:sz w:val="32"/>
          <w:szCs w:val="32"/>
        </w:rPr>
      </w:pPr>
      <w:r w:rsidRPr="0029477D">
        <w:rPr>
          <w:rFonts w:ascii="黑体" w:eastAsia="黑体" w:hAnsi="黑体" w:hint="eastAsia"/>
          <w:sz w:val="32"/>
          <w:szCs w:val="32"/>
        </w:rPr>
        <w:t>201</w:t>
      </w:r>
      <w:r w:rsidR="00496EB6">
        <w:rPr>
          <w:rFonts w:ascii="黑体" w:eastAsia="黑体" w:hAnsi="黑体" w:hint="eastAsia"/>
          <w:sz w:val="32"/>
          <w:szCs w:val="32"/>
        </w:rPr>
        <w:t>7</w:t>
      </w:r>
      <w:r w:rsidRPr="0029477D">
        <w:rPr>
          <w:rFonts w:ascii="黑体" w:eastAsia="黑体" w:hAnsi="黑体" w:hint="eastAsia"/>
          <w:sz w:val="32"/>
          <w:szCs w:val="32"/>
        </w:rPr>
        <w:t>学术</w:t>
      </w:r>
      <w:r w:rsidRPr="0029477D">
        <w:rPr>
          <w:rFonts w:ascii="黑体" w:eastAsia="黑体" w:hAnsi="黑体"/>
          <w:sz w:val="32"/>
          <w:szCs w:val="32"/>
        </w:rPr>
        <w:t>夏令营通知</w:t>
      </w:r>
    </w:p>
    <w:p w:rsidR="0029477D" w:rsidRPr="00343735" w:rsidRDefault="00BA6653" w:rsidP="00BA6653">
      <w:pPr>
        <w:spacing w:line="360" w:lineRule="auto"/>
        <w:ind w:firstLine="480"/>
        <w:rPr>
          <w:rFonts w:asciiTheme="minorEastAsia" w:hAnsiTheme="minorEastAsia"/>
          <w:szCs w:val="21"/>
        </w:rPr>
      </w:pPr>
      <w:r w:rsidRPr="00BA6653">
        <w:rPr>
          <w:rFonts w:asciiTheme="minorEastAsia" w:hAnsiTheme="minorEastAsia" w:hint="eastAsia"/>
          <w:szCs w:val="21"/>
        </w:rPr>
        <w:t>为了进一步培养本科学生的科学兴趣，继续让更多学生了解祖国博大精深的蚕丝文化，并为广大优秀大学生提供一个亲身体验实验室浓厚科研氛围和优良人文环境的交流平台，现拟面向全国大学本科三年级学生，举办2017年“学术夏令营”活动。</w:t>
      </w:r>
      <w:r w:rsidR="0029477D" w:rsidRPr="00343735">
        <w:rPr>
          <w:rFonts w:asciiTheme="minorEastAsia" w:hAnsiTheme="minorEastAsia" w:hint="eastAsia"/>
          <w:szCs w:val="21"/>
        </w:rPr>
        <w:t>夏令营</w:t>
      </w:r>
      <w:r w:rsidR="0029477D" w:rsidRPr="00343735">
        <w:rPr>
          <w:rFonts w:asciiTheme="minorEastAsia" w:hAnsiTheme="minorEastAsia"/>
          <w:szCs w:val="21"/>
        </w:rPr>
        <w:t>定于</w:t>
      </w:r>
      <w:r w:rsidR="0029477D" w:rsidRPr="00343735">
        <w:rPr>
          <w:rFonts w:asciiTheme="minorEastAsia" w:hAnsiTheme="minorEastAsia" w:hint="eastAsia"/>
          <w:szCs w:val="21"/>
        </w:rPr>
        <w:t>201</w:t>
      </w:r>
      <w:r>
        <w:rPr>
          <w:rFonts w:asciiTheme="minorEastAsia" w:hAnsiTheme="minorEastAsia" w:hint="eastAsia"/>
          <w:szCs w:val="21"/>
        </w:rPr>
        <w:t>7</w:t>
      </w:r>
      <w:r w:rsidR="0029477D" w:rsidRPr="00343735">
        <w:rPr>
          <w:rFonts w:asciiTheme="minorEastAsia" w:hAnsiTheme="minorEastAsia" w:hint="eastAsia"/>
          <w:szCs w:val="21"/>
        </w:rPr>
        <w:t>年7月</w:t>
      </w:r>
      <w:r w:rsidR="00DB2686">
        <w:rPr>
          <w:rFonts w:asciiTheme="minorEastAsia" w:hAnsiTheme="minorEastAsia"/>
          <w:szCs w:val="21"/>
        </w:rPr>
        <w:t>1</w:t>
      </w:r>
      <w:r>
        <w:rPr>
          <w:rFonts w:asciiTheme="minorEastAsia" w:hAnsiTheme="minorEastAsia" w:hint="eastAsia"/>
          <w:szCs w:val="21"/>
        </w:rPr>
        <w:t>6</w:t>
      </w:r>
      <w:r w:rsidR="0029477D" w:rsidRPr="00343735">
        <w:rPr>
          <w:rFonts w:asciiTheme="minorEastAsia" w:hAnsiTheme="minorEastAsia" w:hint="eastAsia"/>
          <w:szCs w:val="21"/>
        </w:rPr>
        <w:t>日</w:t>
      </w:r>
      <w:r w:rsidR="0029477D" w:rsidRPr="00343735">
        <w:rPr>
          <w:rFonts w:asciiTheme="minorEastAsia" w:hAnsiTheme="minorEastAsia"/>
          <w:szCs w:val="21"/>
        </w:rPr>
        <w:t>-</w:t>
      </w:r>
      <w:r w:rsidR="00DB2686">
        <w:rPr>
          <w:rFonts w:asciiTheme="minorEastAsia" w:hAnsiTheme="minorEastAsia"/>
          <w:szCs w:val="21"/>
        </w:rPr>
        <w:t>7</w:t>
      </w:r>
      <w:r w:rsidR="0029477D" w:rsidRPr="00343735">
        <w:rPr>
          <w:rFonts w:asciiTheme="minorEastAsia" w:hAnsiTheme="minorEastAsia" w:hint="eastAsia"/>
          <w:szCs w:val="21"/>
        </w:rPr>
        <w:t>月</w:t>
      </w:r>
      <w:r w:rsidR="004E7971">
        <w:rPr>
          <w:rFonts w:asciiTheme="minorEastAsia" w:hAnsiTheme="minorEastAsia"/>
          <w:szCs w:val="21"/>
        </w:rPr>
        <w:t>2</w:t>
      </w:r>
      <w:r>
        <w:rPr>
          <w:rFonts w:asciiTheme="minorEastAsia" w:hAnsiTheme="minorEastAsia" w:hint="eastAsia"/>
          <w:szCs w:val="21"/>
        </w:rPr>
        <w:t>3</w:t>
      </w:r>
      <w:r w:rsidR="0029477D" w:rsidRPr="00343735">
        <w:rPr>
          <w:rFonts w:asciiTheme="minorEastAsia" w:hAnsiTheme="minorEastAsia" w:hint="eastAsia"/>
          <w:szCs w:val="21"/>
        </w:rPr>
        <w:t>日</w:t>
      </w:r>
      <w:r w:rsidR="0029477D" w:rsidRPr="00343735">
        <w:rPr>
          <w:rFonts w:asciiTheme="minorEastAsia" w:hAnsiTheme="minorEastAsia"/>
          <w:szCs w:val="21"/>
        </w:rPr>
        <w:t>举行，现将活动的相关内容通知如下：</w:t>
      </w:r>
    </w:p>
    <w:p w:rsidR="0029477D" w:rsidRPr="00343735" w:rsidRDefault="0029477D" w:rsidP="00E31CFD">
      <w:pPr>
        <w:spacing w:line="360" w:lineRule="auto"/>
        <w:rPr>
          <w:rFonts w:asciiTheme="minorEastAsia" w:hAnsiTheme="minorEastAsia"/>
          <w:szCs w:val="21"/>
        </w:rPr>
      </w:pPr>
      <w:r w:rsidRPr="00343735">
        <w:rPr>
          <w:rFonts w:asciiTheme="minorEastAsia" w:hAnsiTheme="minorEastAsia" w:hint="eastAsia"/>
          <w:szCs w:val="21"/>
        </w:rPr>
        <w:t>一</w:t>
      </w:r>
      <w:r w:rsidRPr="00343735">
        <w:rPr>
          <w:rFonts w:asciiTheme="minorEastAsia" w:hAnsiTheme="minorEastAsia"/>
          <w:szCs w:val="21"/>
        </w:rPr>
        <w:t>、报到时间：</w:t>
      </w:r>
      <w:r w:rsidRPr="00343735">
        <w:rPr>
          <w:rFonts w:asciiTheme="minorEastAsia" w:hAnsiTheme="minorEastAsia" w:hint="eastAsia"/>
          <w:szCs w:val="21"/>
        </w:rPr>
        <w:t>201</w:t>
      </w:r>
      <w:r w:rsidR="00BA6653">
        <w:rPr>
          <w:rFonts w:asciiTheme="minorEastAsia" w:hAnsiTheme="minorEastAsia" w:hint="eastAsia"/>
          <w:szCs w:val="21"/>
        </w:rPr>
        <w:t>7</w:t>
      </w:r>
      <w:r w:rsidRPr="00343735">
        <w:rPr>
          <w:rFonts w:asciiTheme="minorEastAsia" w:hAnsiTheme="minorEastAsia" w:hint="eastAsia"/>
          <w:szCs w:val="21"/>
        </w:rPr>
        <w:t>年7月</w:t>
      </w:r>
      <w:r w:rsidR="004E7971">
        <w:rPr>
          <w:rFonts w:asciiTheme="minorEastAsia" w:hAnsiTheme="minorEastAsia"/>
          <w:szCs w:val="21"/>
        </w:rPr>
        <w:t>1</w:t>
      </w:r>
      <w:r w:rsidR="00BA6653">
        <w:rPr>
          <w:rFonts w:asciiTheme="minorEastAsia" w:hAnsiTheme="minorEastAsia" w:hint="eastAsia"/>
          <w:szCs w:val="21"/>
        </w:rPr>
        <w:t>6</w:t>
      </w:r>
      <w:r w:rsidRPr="00343735">
        <w:rPr>
          <w:rFonts w:asciiTheme="minorEastAsia" w:hAnsiTheme="minorEastAsia" w:hint="eastAsia"/>
          <w:szCs w:val="21"/>
        </w:rPr>
        <w:t>日</w:t>
      </w:r>
      <w:r w:rsidRPr="00343735">
        <w:rPr>
          <w:rFonts w:asciiTheme="minorEastAsia" w:hAnsiTheme="minorEastAsia"/>
          <w:szCs w:val="21"/>
        </w:rPr>
        <w:t>全天</w:t>
      </w:r>
    </w:p>
    <w:p w:rsidR="0029477D" w:rsidRPr="00343735" w:rsidRDefault="0029477D" w:rsidP="00E31CFD">
      <w:pPr>
        <w:spacing w:line="360" w:lineRule="auto"/>
        <w:rPr>
          <w:rFonts w:asciiTheme="minorEastAsia" w:hAnsiTheme="minorEastAsia"/>
          <w:szCs w:val="21"/>
        </w:rPr>
      </w:pPr>
      <w:r w:rsidRPr="00343735">
        <w:rPr>
          <w:rFonts w:asciiTheme="minorEastAsia" w:hAnsiTheme="minorEastAsia" w:hint="eastAsia"/>
          <w:szCs w:val="21"/>
        </w:rPr>
        <w:t>二</w:t>
      </w:r>
      <w:r w:rsidRPr="00343735">
        <w:rPr>
          <w:rFonts w:asciiTheme="minorEastAsia" w:hAnsiTheme="minorEastAsia"/>
          <w:szCs w:val="21"/>
        </w:rPr>
        <w:t>、报到地点：西南</w:t>
      </w:r>
      <w:proofErr w:type="gramStart"/>
      <w:r w:rsidRPr="00343735">
        <w:rPr>
          <w:rFonts w:asciiTheme="minorEastAsia" w:hAnsiTheme="minorEastAsia"/>
          <w:szCs w:val="21"/>
        </w:rPr>
        <w:t>大学蚕学宫</w:t>
      </w:r>
      <w:proofErr w:type="gramEnd"/>
      <w:r w:rsidRPr="00343735">
        <w:rPr>
          <w:rFonts w:asciiTheme="minorEastAsia" w:hAnsiTheme="minorEastAsia" w:hint="eastAsia"/>
          <w:szCs w:val="21"/>
        </w:rPr>
        <w:t>306办公室</w:t>
      </w:r>
      <w:r w:rsidRPr="00343735">
        <w:rPr>
          <w:rFonts w:asciiTheme="minorEastAsia" w:hAnsiTheme="minorEastAsia"/>
          <w:szCs w:val="21"/>
        </w:rPr>
        <w:t>（</w:t>
      </w:r>
      <w:r w:rsidRPr="00343735">
        <w:rPr>
          <w:rFonts w:asciiTheme="minorEastAsia" w:hAnsiTheme="minorEastAsia" w:hint="eastAsia"/>
          <w:szCs w:val="21"/>
        </w:rPr>
        <w:t>路线</w:t>
      </w:r>
      <w:r w:rsidRPr="00343735">
        <w:rPr>
          <w:rFonts w:asciiTheme="minorEastAsia" w:hAnsiTheme="minorEastAsia"/>
          <w:szCs w:val="21"/>
        </w:rPr>
        <w:t>图请参见附件三）</w:t>
      </w:r>
    </w:p>
    <w:p w:rsidR="0029477D" w:rsidRPr="00343735" w:rsidRDefault="0029477D" w:rsidP="00E31CFD">
      <w:pPr>
        <w:spacing w:line="360" w:lineRule="auto"/>
        <w:rPr>
          <w:rFonts w:asciiTheme="minorEastAsia" w:hAnsiTheme="minorEastAsia"/>
          <w:szCs w:val="21"/>
        </w:rPr>
      </w:pPr>
      <w:r w:rsidRPr="00343735">
        <w:rPr>
          <w:rFonts w:asciiTheme="minorEastAsia" w:hAnsiTheme="minorEastAsia" w:hint="eastAsia"/>
          <w:szCs w:val="21"/>
        </w:rPr>
        <w:t>三</w:t>
      </w:r>
      <w:r w:rsidRPr="00343735">
        <w:rPr>
          <w:rFonts w:asciiTheme="minorEastAsia" w:hAnsiTheme="minorEastAsia"/>
          <w:szCs w:val="21"/>
        </w:rPr>
        <w:t>、开营时间：</w:t>
      </w:r>
      <w:r w:rsidRPr="00343735">
        <w:rPr>
          <w:rFonts w:asciiTheme="minorEastAsia" w:hAnsiTheme="minorEastAsia" w:hint="eastAsia"/>
          <w:szCs w:val="21"/>
        </w:rPr>
        <w:t>201</w:t>
      </w:r>
      <w:r w:rsidR="00BA6653">
        <w:rPr>
          <w:rFonts w:asciiTheme="minorEastAsia" w:hAnsiTheme="minorEastAsia" w:hint="eastAsia"/>
          <w:szCs w:val="21"/>
        </w:rPr>
        <w:t>7</w:t>
      </w:r>
      <w:r w:rsidRPr="00343735">
        <w:rPr>
          <w:rFonts w:asciiTheme="minorEastAsia" w:hAnsiTheme="minorEastAsia" w:hint="eastAsia"/>
          <w:szCs w:val="21"/>
        </w:rPr>
        <w:t>年7月</w:t>
      </w:r>
      <w:r w:rsidR="004E7971">
        <w:rPr>
          <w:rFonts w:asciiTheme="minorEastAsia" w:hAnsiTheme="minorEastAsia"/>
          <w:szCs w:val="21"/>
        </w:rPr>
        <w:t>1</w:t>
      </w:r>
      <w:r w:rsidR="00BA6653">
        <w:rPr>
          <w:rFonts w:asciiTheme="minorEastAsia" w:hAnsiTheme="minorEastAsia" w:hint="eastAsia"/>
          <w:szCs w:val="21"/>
        </w:rPr>
        <w:t>7</w:t>
      </w:r>
      <w:r w:rsidRPr="00343735">
        <w:rPr>
          <w:rFonts w:asciiTheme="minorEastAsia" w:hAnsiTheme="minorEastAsia" w:hint="eastAsia"/>
          <w:szCs w:val="21"/>
        </w:rPr>
        <w:t>日</w:t>
      </w:r>
      <w:r w:rsidRPr="00343735">
        <w:rPr>
          <w:rFonts w:asciiTheme="minorEastAsia" w:hAnsiTheme="minorEastAsia"/>
          <w:szCs w:val="21"/>
        </w:rPr>
        <w:t>-</w:t>
      </w:r>
      <w:r w:rsidR="004E7971">
        <w:rPr>
          <w:rFonts w:asciiTheme="minorEastAsia" w:hAnsiTheme="minorEastAsia"/>
          <w:szCs w:val="21"/>
        </w:rPr>
        <w:t>7</w:t>
      </w:r>
      <w:r w:rsidRPr="00343735">
        <w:rPr>
          <w:rFonts w:asciiTheme="minorEastAsia" w:hAnsiTheme="minorEastAsia" w:hint="eastAsia"/>
          <w:szCs w:val="21"/>
        </w:rPr>
        <w:t>月</w:t>
      </w:r>
      <w:r w:rsidR="004E7971">
        <w:rPr>
          <w:rFonts w:asciiTheme="minorEastAsia" w:hAnsiTheme="minorEastAsia"/>
          <w:szCs w:val="21"/>
        </w:rPr>
        <w:t>2</w:t>
      </w:r>
      <w:r w:rsidR="00BA6653">
        <w:rPr>
          <w:rFonts w:asciiTheme="minorEastAsia" w:hAnsiTheme="minorEastAsia" w:hint="eastAsia"/>
          <w:szCs w:val="21"/>
        </w:rPr>
        <w:t>3</w:t>
      </w:r>
      <w:r w:rsidRPr="00343735">
        <w:rPr>
          <w:rFonts w:asciiTheme="minorEastAsia" w:hAnsiTheme="minorEastAsia" w:hint="eastAsia"/>
          <w:szCs w:val="21"/>
        </w:rPr>
        <w:t>日，</w:t>
      </w:r>
      <w:r w:rsidR="004E7971">
        <w:rPr>
          <w:rFonts w:asciiTheme="minorEastAsia" w:hAnsiTheme="minorEastAsia"/>
          <w:szCs w:val="21"/>
        </w:rPr>
        <w:t>7</w:t>
      </w:r>
      <w:r w:rsidRPr="00343735">
        <w:rPr>
          <w:rFonts w:asciiTheme="minorEastAsia" w:hAnsiTheme="minorEastAsia" w:hint="eastAsia"/>
          <w:szCs w:val="21"/>
        </w:rPr>
        <w:t>月2</w:t>
      </w:r>
      <w:r w:rsidR="00BA6653">
        <w:rPr>
          <w:rFonts w:asciiTheme="minorEastAsia" w:hAnsiTheme="minorEastAsia" w:hint="eastAsia"/>
          <w:szCs w:val="21"/>
        </w:rPr>
        <w:t>4</w:t>
      </w:r>
      <w:r w:rsidRPr="00343735">
        <w:rPr>
          <w:rFonts w:asciiTheme="minorEastAsia" w:hAnsiTheme="minorEastAsia" w:hint="eastAsia"/>
          <w:szCs w:val="21"/>
        </w:rPr>
        <w:t>日</w:t>
      </w:r>
      <w:r w:rsidRPr="00343735">
        <w:rPr>
          <w:rFonts w:asciiTheme="minorEastAsia" w:hAnsiTheme="minorEastAsia"/>
          <w:szCs w:val="21"/>
        </w:rPr>
        <w:t>返程</w:t>
      </w:r>
    </w:p>
    <w:p w:rsidR="0029477D" w:rsidRPr="00343735" w:rsidRDefault="0029477D" w:rsidP="00E31CFD">
      <w:pPr>
        <w:spacing w:line="360" w:lineRule="auto"/>
        <w:rPr>
          <w:rFonts w:asciiTheme="minorEastAsia" w:hAnsiTheme="minorEastAsia"/>
          <w:szCs w:val="21"/>
        </w:rPr>
      </w:pPr>
      <w:r w:rsidRPr="00343735">
        <w:rPr>
          <w:rFonts w:asciiTheme="minorEastAsia" w:hAnsiTheme="minorEastAsia" w:hint="eastAsia"/>
          <w:szCs w:val="21"/>
        </w:rPr>
        <w:t>四</w:t>
      </w:r>
      <w:r w:rsidRPr="00343735">
        <w:rPr>
          <w:rFonts w:asciiTheme="minorEastAsia" w:hAnsiTheme="minorEastAsia"/>
          <w:szCs w:val="21"/>
        </w:rPr>
        <w:t>、参营学员：详见附件一</w:t>
      </w:r>
    </w:p>
    <w:p w:rsidR="0029477D" w:rsidRPr="00343735" w:rsidRDefault="0029477D" w:rsidP="00E31CFD">
      <w:pPr>
        <w:spacing w:line="360" w:lineRule="auto"/>
        <w:rPr>
          <w:rFonts w:asciiTheme="minorEastAsia" w:hAnsiTheme="minorEastAsia"/>
          <w:szCs w:val="21"/>
        </w:rPr>
      </w:pPr>
      <w:r w:rsidRPr="00343735">
        <w:rPr>
          <w:rFonts w:asciiTheme="minorEastAsia" w:hAnsiTheme="minorEastAsia" w:hint="eastAsia"/>
          <w:szCs w:val="21"/>
        </w:rPr>
        <w:t>五</w:t>
      </w:r>
      <w:r w:rsidRPr="00343735">
        <w:rPr>
          <w:rFonts w:asciiTheme="minorEastAsia" w:hAnsiTheme="minorEastAsia"/>
          <w:szCs w:val="21"/>
        </w:rPr>
        <w:t>、活动内容：详见</w:t>
      </w:r>
      <w:r w:rsidRPr="00343735">
        <w:rPr>
          <w:rFonts w:asciiTheme="minorEastAsia" w:hAnsiTheme="minorEastAsia" w:hint="eastAsia"/>
          <w:szCs w:val="21"/>
        </w:rPr>
        <w:t>附件</w:t>
      </w:r>
      <w:r w:rsidRPr="00343735">
        <w:rPr>
          <w:rFonts w:asciiTheme="minorEastAsia" w:hAnsiTheme="minorEastAsia"/>
          <w:szCs w:val="21"/>
        </w:rPr>
        <w:t>二</w:t>
      </w:r>
    </w:p>
    <w:p w:rsidR="00E31CFD" w:rsidRDefault="0029477D" w:rsidP="00E31CFD">
      <w:pPr>
        <w:spacing w:line="360" w:lineRule="auto"/>
        <w:rPr>
          <w:rFonts w:asciiTheme="minorEastAsia" w:hAnsiTheme="minorEastAsia"/>
          <w:szCs w:val="21"/>
        </w:rPr>
      </w:pPr>
      <w:r w:rsidRPr="00343735">
        <w:rPr>
          <w:rFonts w:asciiTheme="minorEastAsia" w:hAnsiTheme="minorEastAsia" w:hint="eastAsia"/>
          <w:szCs w:val="21"/>
        </w:rPr>
        <w:t>六</w:t>
      </w:r>
      <w:r w:rsidRPr="00343735">
        <w:rPr>
          <w:rFonts w:asciiTheme="minorEastAsia" w:hAnsiTheme="minorEastAsia"/>
          <w:szCs w:val="21"/>
        </w:rPr>
        <w:t>、</w:t>
      </w:r>
      <w:r w:rsidRPr="00343735">
        <w:rPr>
          <w:rFonts w:asciiTheme="minorEastAsia" w:hAnsiTheme="minorEastAsia" w:hint="eastAsia"/>
          <w:szCs w:val="21"/>
        </w:rPr>
        <w:t>差旅</w:t>
      </w:r>
      <w:r w:rsidRPr="00343735">
        <w:rPr>
          <w:rFonts w:asciiTheme="minorEastAsia" w:hAnsiTheme="minorEastAsia"/>
          <w:szCs w:val="21"/>
        </w:rPr>
        <w:t>食宿</w:t>
      </w:r>
    </w:p>
    <w:p w:rsidR="0048644C" w:rsidRPr="00343735" w:rsidRDefault="0029477D" w:rsidP="00E31CFD">
      <w:pPr>
        <w:spacing w:line="360" w:lineRule="auto"/>
        <w:ind w:firstLineChars="200" w:firstLine="420"/>
        <w:rPr>
          <w:rFonts w:asciiTheme="minorEastAsia" w:hAnsiTheme="minorEastAsia"/>
          <w:szCs w:val="21"/>
        </w:rPr>
      </w:pPr>
      <w:r w:rsidRPr="00343735">
        <w:rPr>
          <w:rFonts w:asciiTheme="minorEastAsia" w:hAnsiTheme="minorEastAsia" w:hint="eastAsia"/>
          <w:szCs w:val="21"/>
        </w:rPr>
        <w:t>为学员免费提供活动期间的住宿以及往返重庆的硬座火车票费用（需出示车票报销、票证合一）。</w:t>
      </w:r>
    </w:p>
    <w:p w:rsidR="0029477D" w:rsidRPr="00343735" w:rsidRDefault="0029477D" w:rsidP="00343735">
      <w:pPr>
        <w:spacing w:line="360" w:lineRule="auto"/>
        <w:ind w:firstLine="480"/>
        <w:rPr>
          <w:rFonts w:asciiTheme="minorEastAsia" w:hAnsiTheme="minorEastAsia"/>
          <w:szCs w:val="21"/>
        </w:rPr>
      </w:pPr>
      <w:r w:rsidRPr="00343735">
        <w:rPr>
          <w:rFonts w:asciiTheme="minorEastAsia" w:hAnsiTheme="minorEastAsia" w:hint="eastAsia"/>
          <w:szCs w:val="21"/>
        </w:rPr>
        <w:t>注：</w:t>
      </w:r>
      <w:r w:rsidR="004E7971">
        <w:rPr>
          <w:rFonts w:asciiTheme="minorEastAsia" w:hAnsiTheme="minorEastAsia" w:hint="eastAsia"/>
          <w:szCs w:val="21"/>
        </w:rPr>
        <w:t>非硬座火车票均按火车硬座价格报销</w:t>
      </w:r>
      <w:r w:rsidRPr="00343735">
        <w:rPr>
          <w:rFonts w:asciiTheme="minorEastAsia" w:hAnsiTheme="minorEastAsia" w:hint="eastAsia"/>
          <w:szCs w:val="21"/>
        </w:rPr>
        <w:t>；对重庆本地院校学员不提供差旅费报销。</w:t>
      </w:r>
    </w:p>
    <w:p w:rsidR="00343735" w:rsidRPr="00343735" w:rsidRDefault="00343735" w:rsidP="00E31CFD">
      <w:pPr>
        <w:spacing w:line="360" w:lineRule="auto"/>
        <w:rPr>
          <w:rFonts w:asciiTheme="minorEastAsia" w:hAnsiTheme="minorEastAsia"/>
          <w:szCs w:val="21"/>
        </w:rPr>
      </w:pPr>
      <w:r w:rsidRPr="00343735">
        <w:rPr>
          <w:rFonts w:asciiTheme="minorEastAsia" w:hAnsiTheme="minorEastAsia" w:hint="eastAsia"/>
          <w:szCs w:val="21"/>
        </w:rPr>
        <w:t>七</w:t>
      </w:r>
      <w:r w:rsidRPr="00343735">
        <w:rPr>
          <w:rFonts w:asciiTheme="minorEastAsia" w:hAnsiTheme="minorEastAsia"/>
          <w:szCs w:val="21"/>
        </w:rPr>
        <w:t>、注意事项：</w:t>
      </w:r>
    </w:p>
    <w:p w:rsidR="00343735" w:rsidRPr="00343735" w:rsidRDefault="00343735" w:rsidP="00343735">
      <w:pPr>
        <w:spacing w:line="360" w:lineRule="auto"/>
        <w:ind w:firstLine="480"/>
        <w:rPr>
          <w:rFonts w:asciiTheme="minorEastAsia" w:hAnsiTheme="minorEastAsia"/>
          <w:szCs w:val="21"/>
        </w:rPr>
      </w:pPr>
      <w:r w:rsidRPr="00343735">
        <w:rPr>
          <w:rFonts w:asciiTheme="minorEastAsia" w:hAnsiTheme="minorEastAsia" w:hint="eastAsia"/>
          <w:szCs w:val="21"/>
        </w:rPr>
        <w:t>1、</w:t>
      </w:r>
      <w:r w:rsidRPr="00343735">
        <w:rPr>
          <w:rFonts w:asciiTheme="minorEastAsia" w:hAnsiTheme="minorEastAsia"/>
          <w:szCs w:val="21"/>
        </w:rPr>
        <w:t>请务必携带本人身份证、学生证</w:t>
      </w:r>
      <w:r w:rsidRPr="00343735">
        <w:rPr>
          <w:rFonts w:asciiTheme="minorEastAsia" w:hAnsiTheme="minorEastAsia" w:hint="eastAsia"/>
          <w:szCs w:val="21"/>
        </w:rPr>
        <w:t>报到</w:t>
      </w:r>
      <w:r w:rsidRPr="00343735">
        <w:rPr>
          <w:rFonts w:asciiTheme="minorEastAsia" w:hAnsiTheme="minorEastAsia"/>
          <w:szCs w:val="21"/>
        </w:rPr>
        <w:t>；</w:t>
      </w:r>
    </w:p>
    <w:p w:rsidR="00343735" w:rsidRPr="00343735" w:rsidRDefault="00343735" w:rsidP="00343735">
      <w:pPr>
        <w:spacing w:line="360" w:lineRule="auto"/>
        <w:ind w:firstLine="480"/>
        <w:rPr>
          <w:rFonts w:asciiTheme="minorEastAsia" w:hAnsiTheme="minorEastAsia"/>
          <w:szCs w:val="21"/>
        </w:rPr>
      </w:pPr>
      <w:r w:rsidRPr="00343735">
        <w:rPr>
          <w:rFonts w:asciiTheme="minorEastAsia" w:hAnsiTheme="minorEastAsia"/>
          <w:szCs w:val="21"/>
        </w:rPr>
        <w:t>2</w:t>
      </w:r>
      <w:r w:rsidRPr="00343735">
        <w:rPr>
          <w:rFonts w:asciiTheme="minorEastAsia" w:hAnsiTheme="minorEastAsia" w:hint="eastAsia"/>
          <w:szCs w:val="21"/>
        </w:rPr>
        <w:t>、</w:t>
      </w:r>
      <w:r w:rsidRPr="00343735">
        <w:rPr>
          <w:rFonts w:asciiTheme="minorEastAsia" w:hAnsiTheme="minorEastAsia"/>
          <w:szCs w:val="21"/>
        </w:rPr>
        <w:t>请携带至少</w:t>
      </w:r>
      <w:r w:rsidR="007D4834">
        <w:rPr>
          <w:rFonts w:asciiTheme="minorEastAsia" w:hAnsiTheme="minorEastAsia" w:hint="eastAsia"/>
          <w:szCs w:val="21"/>
        </w:rPr>
        <w:t>3</w:t>
      </w:r>
      <w:r w:rsidRPr="00343735">
        <w:rPr>
          <w:rFonts w:asciiTheme="minorEastAsia" w:hAnsiTheme="minorEastAsia" w:hint="eastAsia"/>
          <w:szCs w:val="21"/>
        </w:rPr>
        <w:t>00元</w:t>
      </w:r>
      <w:r w:rsidRPr="00343735">
        <w:rPr>
          <w:rFonts w:asciiTheme="minorEastAsia" w:hAnsiTheme="minorEastAsia"/>
          <w:szCs w:val="21"/>
        </w:rPr>
        <w:t>现金作为</w:t>
      </w:r>
      <w:r w:rsidR="005F0666">
        <w:rPr>
          <w:rFonts w:asciiTheme="minorEastAsia" w:hAnsiTheme="minorEastAsia" w:hint="eastAsia"/>
          <w:szCs w:val="21"/>
        </w:rPr>
        <w:t>日常用度</w:t>
      </w:r>
      <w:r w:rsidRPr="00343735">
        <w:rPr>
          <w:rFonts w:asciiTheme="minorEastAsia" w:hAnsiTheme="minorEastAsia"/>
          <w:szCs w:val="21"/>
        </w:rPr>
        <w:t>；</w:t>
      </w:r>
    </w:p>
    <w:p w:rsidR="004E7971" w:rsidRDefault="00343735" w:rsidP="00343735">
      <w:pPr>
        <w:spacing w:line="360" w:lineRule="auto"/>
        <w:ind w:firstLine="480"/>
        <w:rPr>
          <w:rFonts w:asciiTheme="minorEastAsia" w:hAnsiTheme="minorEastAsia"/>
          <w:szCs w:val="21"/>
        </w:rPr>
      </w:pPr>
      <w:r w:rsidRPr="00343735">
        <w:rPr>
          <w:rFonts w:asciiTheme="minorEastAsia" w:hAnsiTheme="minorEastAsia"/>
          <w:szCs w:val="21"/>
        </w:rPr>
        <w:t>3</w:t>
      </w:r>
      <w:r w:rsidRPr="00343735">
        <w:rPr>
          <w:rFonts w:asciiTheme="minorEastAsia" w:hAnsiTheme="minorEastAsia" w:hint="eastAsia"/>
          <w:szCs w:val="21"/>
        </w:rPr>
        <w:t>、</w:t>
      </w:r>
      <w:r w:rsidRPr="00343735">
        <w:rPr>
          <w:rFonts w:asciiTheme="minorEastAsia" w:hAnsiTheme="minorEastAsia"/>
          <w:szCs w:val="21"/>
        </w:rPr>
        <w:t>本次活动将免费提供</w:t>
      </w:r>
      <w:r w:rsidR="004E7971">
        <w:rPr>
          <w:rFonts w:asciiTheme="minorEastAsia" w:hAnsiTheme="minorEastAsia"/>
          <w:szCs w:val="21"/>
        </w:rPr>
        <w:t>住</w:t>
      </w:r>
      <w:r w:rsidRPr="00343735">
        <w:rPr>
          <w:rFonts w:asciiTheme="minorEastAsia" w:hAnsiTheme="minorEastAsia"/>
          <w:szCs w:val="21"/>
        </w:rPr>
        <w:t>宿</w:t>
      </w:r>
      <w:r w:rsidR="004E7971">
        <w:rPr>
          <w:rFonts w:asciiTheme="minorEastAsia" w:hAnsiTheme="minorEastAsia" w:hint="eastAsia"/>
          <w:szCs w:val="21"/>
        </w:rPr>
        <w:t>，</w:t>
      </w:r>
      <w:r w:rsidR="004E7971">
        <w:rPr>
          <w:rFonts w:asciiTheme="minorEastAsia" w:hAnsiTheme="minorEastAsia"/>
          <w:szCs w:val="21"/>
        </w:rPr>
        <w:t>部分</w:t>
      </w:r>
      <w:r w:rsidR="004E7971">
        <w:rPr>
          <w:rFonts w:asciiTheme="minorEastAsia" w:hAnsiTheme="minorEastAsia" w:hint="eastAsia"/>
          <w:szCs w:val="21"/>
        </w:rPr>
        <w:t>用</w:t>
      </w:r>
      <w:r w:rsidR="004E7971">
        <w:rPr>
          <w:rFonts w:asciiTheme="minorEastAsia" w:hAnsiTheme="minorEastAsia"/>
          <w:szCs w:val="21"/>
        </w:rPr>
        <w:t>餐</w:t>
      </w:r>
      <w:r w:rsidRPr="00343735">
        <w:rPr>
          <w:rFonts w:asciiTheme="minorEastAsia" w:hAnsiTheme="minorEastAsia"/>
          <w:szCs w:val="21"/>
        </w:rPr>
        <w:t>及各项活动费用</w:t>
      </w:r>
    </w:p>
    <w:p w:rsidR="00343735" w:rsidRPr="00343735" w:rsidRDefault="00343735" w:rsidP="00343735">
      <w:pPr>
        <w:spacing w:line="360" w:lineRule="auto"/>
        <w:ind w:firstLine="480"/>
        <w:rPr>
          <w:rFonts w:asciiTheme="minorEastAsia" w:hAnsiTheme="minorEastAsia"/>
          <w:szCs w:val="21"/>
        </w:rPr>
      </w:pPr>
      <w:r w:rsidRPr="00343735">
        <w:rPr>
          <w:rFonts w:asciiTheme="minorEastAsia" w:hAnsiTheme="minorEastAsia" w:hint="eastAsia"/>
          <w:szCs w:val="21"/>
        </w:rPr>
        <w:t>4、</w:t>
      </w:r>
      <w:r w:rsidRPr="00343735">
        <w:rPr>
          <w:rFonts w:asciiTheme="minorEastAsia" w:hAnsiTheme="minorEastAsia"/>
          <w:szCs w:val="21"/>
        </w:rPr>
        <w:t>入住宾馆，请自行携带</w:t>
      </w:r>
      <w:r w:rsidRPr="00343735">
        <w:rPr>
          <w:rFonts w:asciiTheme="minorEastAsia" w:hAnsiTheme="minorEastAsia" w:hint="eastAsia"/>
          <w:szCs w:val="21"/>
        </w:rPr>
        <w:t>洗漱</w:t>
      </w:r>
      <w:r w:rsidRPr="00343735">
        <w:rPr>
          <w:rFonts w:asciiTheme="minorEastAsia" w:hAnsiTheme="minorEastAsia"/>
          <w:szCs w:val="21"/>
        </w:rPr>
        <w:t>用具及更换衣服，并</w:t>
      </w:r>
      <w:r w:rsidRPr="00343735">
        <w:rPr>
          <w:rFonts w:asciiTheme="minorEastAsia" w:hAnsiTheme="minorEastAsia" w:hint="eastAsia"/>
          <w:szCs w:val="21"/>
        </w:rPr>
        <w:t>于</w:t>
      </w:r>
      <w:r w:rsidR="004E7971">
        <w:rPr>
          <w:rFonts w:asciiTheme="minorEastAsia" w:hAnsiTheme="minorEastAsia"/>
          <w:szCs w:val="21"/>
        </w:rPr>
        <w:t>7</w:t>
      </w:r>
      <w:r w:rsidRPr="00343735">
        <w:rPr>
          <w:rFonts w:asciiTheme="minorEastAsia" w:hAnsiTheme="minorEastAsia" w:hint="eastAsia"/>
          <w:szCs w:val="21"/>
        </w:rPr>
        <w:t>月</w:t>
      </w:r>
      <w:r w:rsidR="004E7971">
        <w:rPr>
          <w:rFonts w:asciiTheme="minorEastAsia" w:hAnsiTheme="minorEastAsia"/>
          <w:szCs w:val="21"/>
        </w:rPr>
        <w:t>25</w:t>
      </w:r>
      <w:r w:rsidRPr="00343735">
        <w:rPr>
          <w:rFonts w:asciiTheme="minorEastAsia" w:hAnsiTheme="minorEastAsia" w:hint="eastAsia"/>
          <w:szCs w:val="21"/>
        </w:rPr>
        <w:t>日12:00前退房</w:t>
      </w:r>
      <w:r w:rsidRPr="00343735">
        <w:rPr>
          <w:rFonts w:asciiTheme="minorEastAsia" w:hAnsiTheme="minorEastAsia"/>
          <w:szCs w:val="21"/>
        </w:rPr>
        <w:t>；</w:t>
      </w:r>
    </w:p>
    <w:p w:rsidR="00343735" w:rsidRPr="00343735" w:rsidRDefault="00343735" w:rsidP="00343735">
      <w:pPr>
        <w:spacing w:line="360" w:lineRule="auto"/>
        <w:ind w:firstLine="480"/>
        <w:rPr>
          <w:rFonts w:asciiTheme="minorEastAsia" w:hAnsiTheme="minorEastAsia"/>
          <w:szCs w:val="21"/>
        </w:rPr>
      </w:pPr>
      <w:r w:rsidRPr="00343735">
        <w:rPr>
          <w:rFonts w:asciiTheme="minorEastAsia" w:hAnsiTheme="minorEastAsia"/>
          <w:szCs w:val="21"/>
        </w:rPr>
        <w:t>5</w:t>
      </w:r>
      <w:r w:rsidRPr="00343735">
        <w:rPr>
          <w:rFonts w:asciiTheme="minorEastAsia" w:hAnsiTheme="minorEastAsia" w:hint="eastAsia"/>
          <w:szCs w:val="21"/>
        </w:rPr>
        <w:t>、</w:t>
      </w:r>
      <w:r w:rsidRPr="00343735">
        <w:rPr>
          <w:rFonts w:asciiTheme="minorEastAsia" w:hAnsiTheme="minorEastAsia"/>
          <w:szCs w:val="21"/>
        </w:rPr>
        <w:t>请提前购买返程票</w:t>
      </w:r>
    </w:p>
    <w:p w:rsidR="00343735" w:rsidRPr="00343735" w:rsidRDefault="00343735" w:rsidP="00343735">
      <w:pPr>
        <w:spacing w:line="360" w:lineRule="auto"/>
        <w:ind w:firstLine="480"/>
        <w:rPr>
          <w:rFonts w:asciiTheme="minorEastAsia" w:hAnsiTheme="minorEastAsia"/>
          <w:szCs w:val="21"/>
        </w:rPr>
      </w:pPr>
      <w:r w:rsidRPr="00343735">
        <w:rPr>
          <w:rFonts w:asciiTheme="minorEastAsia" w:hAnsiTheme="minorEastAsia" w:hint="eastAsia"/>
          <w:szCs w:val="21"/>
        </w:rPr>
        <w:t>6、</w:t>
      </w:r>
      <w:r w:rsidR="004E7971">
        <w:rPr>
          <w:rFonts w:asciiTheme="minorEastAsia" w:hAnsiTheme="minorEastAsia" w:hint="eastAsia"/>
          <w:szCs w:val="21"/>
        </w:rPr>
        <w:t>女</w:t>
      </w:r>
      <w:r w:rsidRPr="00343735">
        <w:rPr>
          <w:rFonts w:asciiTheme="minorEastAsia" w:hAnsiTheme="minorEastAsia"/>
          <w:szCs w:val="21"/>
        </w:rPr>
        <w:t>学员请携带</w:t>
      </w:r>
      <w:r w:rsidRPr="00343735">
        <w:rPr>
          <w:rFonts w:asciiTheme="minorEastAsia" w:hAnsiTheme="minorEastAsia" w:hint="eastAsia"/>
          <w:szCs w:val="21"/>
        </w:rPr>
        <w:t>搭配</w:t>
      </w:r>
      <w:r w:rsidRPr="00343735">
        <w:rPr>
          <w:rFonts w:asciiTheme="minorEastAsia" w:hAnsiTheme="minorEastAsia"/>
          <w:szCs w:val="21"/>
        </w:rPr>
        <w:t>文化衫的裤装或裙装</w:t>
      </w:r>
    </w:p>
    <w:p w:rsidR="00343735" w:rsidRPr="00343735" w:rsidRDefault="00343735" w:rsidP="00E31CFD">
      <w:pPr>
        <w:spacing w:line="360" w:lineRule="auto"/>
        <w:rPr>
          <w:rFonts w:asciiTheme="minorEastAsia" w:hAnsiTheme="minorEastAsia"/>
          <w:szCs w:val="21"/>
        </w:rPr>
      </w:pPr>
      <w:r w:rsidRPr="00343735">
        <w:rPr>
          <w:rFonts w:asciiTheme="minorEastAsia" w:hAnsiTheme="minorEastAsia" w:hint="eastAsia"/>
          <w:szCs w:val="21"/>
        </w:rPr>
        <w:t>八</w:t>
      </w:r>
      <w:r w:rsidRPr="00343735">
        <w:rPr>
          <w:rFonts w:asciiTheme="minorEastAsia" w:hAnsiTheme="minorEastAsia"/>
          <w:szCs w:val="21"/>
        </w:rPr>
        <w:t>、联系人：</w:t>
      </w:r>
    </w:p>
    <w:p w:rsidR="00343735" w:rsidRPr="00343735" w:rsidRDefault="00343735" w:rsidP="00343735">
      <w:pPr>
        <w:spacing w:line="360" w:lineRule="auto"/>
        <w:ind w:firstLine="480"/>
        <w:rPr>
          <w:rFonts w:asciiTheme="minorEastAsia" w:hAnsiTheme="minorEastAsia"/>
          <w:szCs w:val="21"/>
        </w:rPr>
      </w:pPr>
      <w:r w:rsidRPr="00343735">
        <w:rPr>
          <w:rFonts w:asciiTheme="minorEastAsia" w:hAnsiTheme="minorEastAsia" w:hint="eastAsia"/>
          <w:szCs w:val="21"/>
        </w:rPr>
        <w:t>陈老师</w:t>
      </w:r>
      <w:r w:rsidR="004E7971">
        <w:rPr>
          <w:rFonts w:asciiTheme="minorEastAsia" w:hAnsiTheme="minorEastAsia" w:hint="eastAsia"/>
          <w:szCs w:val="21"/>
        </w:rPr>
        <w:t>、文老师</w:t>
      </w:r>
      <w:r w:rsidRPr="00343735">
        <w:rPr>
          <w:rFonts w:asciiTheme="minorEastAsia" w:hAnsiTheme="minorEastAsia"/>
          <w:szCs w:val="21"/>
        </w:rPr>
        <w:t>：</w:t>
      </w:r>
      <w:r>
        <w:rPr>
          <w:rFonts w:asciiTheme="minorEastAsia" w:hAnsiTheme="minorEastAsia" w:hint="eastAsia"/>
          <w:szCs w:val="21"/>
        </w:rPr>
        <w:t xml:space="preserve"> </w:t>
      </w:r>
      <w:r w:rsidRPr="00343735">
        <w:rPr>
          <w:rFonts w:asciiTheme="minorEastAsia" w:hAnsiTheme="minorEastAsia" w:hint="eastAsia"/>
          <w:szCs w:val="21"/>
        </w:rPr>
        <w:t>023</w:t>
      </w:r>
      <w:r w:rsidRPr="00343735">
        <w:rPr>
          <w:rFonts w:asciiTheme="minorEastAsia" w:hAnsiTheme="minorEastAsia"/>
          <w:szCs w:val="21"/>
        </w:rPr>
        <w:t>-68251683</w:t>
      </w:r>
    </w:p>
    <w:p w:rsidR="00343735" w:rsidRPr="00343735" w:rsidRDefault="00343735" w:rsidP="00343735">
      <w:pPr>
        <w:spacing w:line="360" w:lineRule="auto"/>
        <w:ind w:firstLine="480"/>
        <w:rPr>
          <w:rFonts w:asciiTheme="minorEastAsia" w:hAnsiTheme="minorEastAsia"/>
          <w:szCs w:val="21"/>
        </w:rPr>
      </w:pPr>
      <w:r w:rsidRPr="00343735">
        <w:rPr>
          <w:rFonts w:asciiTheme="minorEastAsia" w:hAnsiTheme="minorEastAsia"/>
          <w:szCs w:val="21"/>
        </w:rPr>
        <w:t xml:space="preserve">                                            </w:t>
      </w:r>
      <w:r w:rsidRPr="00343735">
        <w:rPr>
          <w:rFonts w:asciiTheme="minorEastAsia" w:hAnsiTheme="minorEastAsia" w:hint="eastAsia"/>
          <w:szCs w:val="21"/>
        </w:rPr>
        <w:t>家蚕基因组生物学</w:t>
      </w:r>
      <w:r w:rsidRPr="00343735">
        <w:rPr>
          <w:rFonts w:asciiTheme="minorEastAsia" w:hAnsiTheme="minorEastAsia"/>
          <w:szCs w:val="21"/>
        </w:rPr>
        <w:t>国家重点实验室</w:t>
      </w:r>
    </w:p>
    <w:p w:rsidR="00343735" w:rsidRDefault="00343735" w:rsidP="00343735">
      <w:pPr>
        <w:spacing w:line="360" w:lineRule="auto"/>
        <w:ind w:firstLine="480"/>
        <w:rPr>
          <w:rFonts w:asciiTheme="minorEastAsia" w:hAnsiTheme="minorEastAsia"/>
          <w:szCs w:val="21"/>
        </w:rPr>
      </w:pPr>
      <w:r w:rsidRPr="00343735">
        <w:rPr>
          <w:rFonts w:asciiTheme="minorEastAsia" w:hAnsiTheme="minorEastAsia"/>
          <w:szCs w:val="21"/>
        </w:rPr>
        <w:t xml:space="preserve">                                                   201</w:t>
      </w:r>
      <w:r w:rsidR="00BA6653">
        <w:rPr>
          <w:rFonts w:asciiTheme="minorEastAsia" w:hAnsiTheme="minorEastAsia" w:hint="eastAsia"/>
          <w:szCs w:val="21"/>
        </w:rPr>
        <w:t>7</w:t>
      </w:r>
      <w:r w:rsidRPr="00343735">
        <w:rPr>
          <w:rFonts w:asciiTheme="minorEastAsia" w:hAnsiTheme="minorEastAsia" w:hint="eastAsia"/>
          <w:szCs w:val="21"/>
        </w:rPr>
        <w:t>年</w:t>
      </w:r>
      <w:r w:rsidR="004E7971">
        <w:rPr>
          <w:rFonts w:asciiTheme="minorEastAsia" w:hAnsiTheme="minorEastAsia"/>
          <w:szCs w:val="21"/>
        </w:rPr>
        <w:t>6</w:t>
      </w:r>
      <w:r w:rsidRPr="00343735">
        <w:rPr>
          <w:rFonts w:asciiTheme="minorEastAsia" w:hAnsiTheme="minorEastAsia" w:hint="eastAsia"/>
          <w:szCs w:val="21"/>
        </w:rPr>
        <w:t>月</w:t>
      </w:r>
      <w:r w:rsidR="004E7971">
        <w:rPr>
          <w:rFonts w:asciiTheme="minorEastAsia" w:hAnsiTheme="minorEastAsia" w:hint="eastAsia"/>
          <w:szCs w:val="21"/>
        </w:rPr>
        <w:t>2</w:t>
      </w:r>
      <w:r w:rsidR="00BA6653">
        <w:rPr>
          <w:rFonts w:asciiTheme="minorEastAsia" w:hAnsiTheme="minorEastAsia" w:hint="eastAsia"/>
          <w:szCs w:val="21"/>
        </w:rPr>
        <w:t>7</w:t>
      </w:r>
      <w:r w:rsidRPr="00343735">
        <w:rPr>
          <w:rFonts w:asciiTheme="minorEastAsia" w:hAnsiTheme="minorEastAsia" w:hint="eastAsia"/>
          <w:szCs w:val="21"/>
        </w:rPr>
        <w:t>日</w:t>
      </w:r>
    </w:p>
    <w:p w:rsidR="004E7971" w:rsidRDefault="004E7971" w:rsidP="00096367">
      <w:pPr>
        <w:spacing w:line="360" w:lineRule="auto"/>
        <w:rPr>
          <w:rFonts w:asciiTheme="minorEastAsia" w:hAnsiTheme="minorEastAsia"/>
          <w:szCs w:val="21"/>
        </w:rPr>
      </w:pPr>
    </w:p>
    <w:p w:rsidR="004E7971" w:rsidRDefault="004E7971" w:rsidP="00096367">
      <w:pPr>
        <w:spacing w:line="360" w:lineRule="auto"/>
        <w:rPr>
          <w:rFonts w:asciiTheme="minorEastAsia" w:hAnsiTheme="minorEastAsia"/>
          <w:szCs w:val="21"/>
        </w:rPr>
      </w:pPr>
    </w:p>
    <w:p w:rsidR="004E7971" w:rsidRDefault="004E7971" w:rsidP="004E7971">
      <w:pPr>
        <w:widowControl/>
        <w:jc w:val="left"/>
        <w:rPr>
          <w:rFonts w:asciiTheme="minorEastAsia" w:hAnsiTheme="minorEastAsia"/>
          <w:szCs w:val="21"/>
        </w:rPr>
      </w:pPr>
      <w:r>
        <w:rPr>
          <w:rFonts w:asciiTheme="minorEastAsia" w:hAnsiTheme="minorEastAsia"/>
          <w:szCs w:val="21"/>
        </w:rPr>
        <w:br w:type="page"/>
      </w:r>
    </w:p>
    <w:p w:rsidR="00DB00E6" w:rsidRDefault="00A01929" w:rsidP="00096367">
      <w:pPr>
        <w:spacing w:line="360" w:lineRule="auto"/>
        <w:rPr>
          <w:rFonts w:asciiTheme="minorEastAsia" w:hAnsiTheme="minorEastAsia"/>
          <w:szCs w:val="21"/>
        </w:rPr>
      </w:pPr>
      <w:r>
        <w:rPr>
          <w:rFonts w:asciiTheme="minorEastAsia" w:hAnsiTheme="minorEastAsia" w:hint="eastAsia"/>
          <w:szCs w:val="21"/>
        </w:rPr>
        <w:lastRenderedPageBreak/>
        <w:t>附件1</w:t>
      </w:r>
    </w:p>
    <w:p w:rsidR="00DB00E6" w:rsidRPr="00A01929" w:rsidRDefault="00A01929" w:rsidP="00A01929">
      <w:pPr>
        <w:spacing w:line="360" w:lineRule="auto"/>
        <w:jc w:val="center"/>
        <w:rPr>
          <w:rFonts w:asciiTheme="minorEastAsia" w:hAnsiTheme="minorEastAsia"/>
          <w:b/>
          <w:sz w:val="24"/>
          <w:szCs w:val="24"/>
        </w:rPr>
      </w:pPr>
      <w:r w:rsidRPr="00A01929">
        <w:rPr>
          <w:rFonts w:asciiTheme="minorEastAsia" w:hAnsiTheme="minorEastAsia" w:hint="eastAsia"/>
          <w:b/>
          <w:sz w:val="24"/>
          <w:szCs w:val="24"/>
        </w:rPr>
        <w:t>学员</w:t>
      </w:r>
      <w:r w:rsidRPr="00A01929">
        <w:rPr>
          <w:rFonts w:asciiTheme="minorEastAsia" w:hAnsiTheme="minorEastAsia"/>
          <w:b/>
          <w:sz w:val="24"/>
          <w:szCs w:val="24"/>
        </w:rPr>
        <w:t>名单</w:t>
      </w:r>
    </w:p>
    <w:tbl>
      <w:tblPr>
        <w:tblpPr w:leftFromText="180" w:rightFromText="180" w:vertAnchor="page" w:horzAnchor="margin" w:tblpXSpec="center" w:tblpY="2673"/>
        <w:tblW w:w="6345" w:type="dxa"/>
        <w:tblLook w:val="04A0" w:firstRow="1" w:lastRow="0" w:firstColumn="1" w:lastColumn="0" w:noHBand="0" w:noVBand="1"/>
      </w:tblPr>
      <w:tblGrid>
        <w:gridCol w:w="1242"/>
        <w:gridCol w:w="2268"/>
        <w:gridCol w:w="709"/>
        <w:gridCol w:w="2126"/>
      </w:tblGrid>
      <w:tr w:rsidR="00C12D10" w:rsidRPr="00050FF7" w:rsidTr="00717450">
        <w:trPr>
          <w:trHeight w:val="28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color w:val="000000"/>
                <w:kern w:val="0"/>
                <w:sz w:val="22"/>
              </w:rPr>
            </w:pPr>
            <w:r w:rsidRPr="00050FF7">
              <w:rPr>
                <w:rFonts w:ascii="宋体" w:eastAsia="宋体" w:hAnsi="宋体" w:cs="宋体" w:hint="eastAsia"/>
                <w:color w:val="000000"/>
                <w:kern w:val="0"/>
                <w:sz w:val="22"/>
              </w:rPr>
              <w:t>姓名</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50FF7">
              <w:rPr>
                <w:rFonts w:ascii="宋体" w:eastAsia="宋体" w:hAnsi="宋体" w:cs="宋体" w:hint="eastAsia"/>
                <w:kern w:val="0"/>
                <w:sz w:val="24"/>
                <w:szCs w:val="24"/>
              </w:rPr>
              <w:t>学校</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color w:val="000000"/>
                <w:kern w:val="0"/>
                <w:sz w:val="22"/>
              </w:rPr>
            </w:pPr>
            <w:r w:rsidRPr="00050FF7">
              <w:rPr>
                <w:rFonts w:ascii="宋体" w:eastAsia="宋体" w:hAnsi="宋体" w:cs="宋体" w:hint="eastAsia"/>
                <w:color w:val="000000"/>
                <w:kern w:val="0"/>
                <w:sz w:val="22"/>
              </w:rPr>
              <w:t>性别</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color w:val="000000"/>
                <w:kern w:val="0"/>
                <w:sz w:val="22"/>
              </w:rPr>
            </w:pPr>
            <w:r w:rsidRPr="00050FF7">
              <w:rPr>
                <w:rFonts w:ascii="宋体" w:eastAsia="宋体" w:hAnsi="宋体" w:cs="宋体" w:hint="eastAsia"/>
                <w:color w:val="000000"/>
                <w:kern w:val="0"/>
                <w:sz w:val="22"/>
              </w:rPr>
              <w:t>年级及专业</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37106">
              <w:rPr>
                <w:rFonts w:ascii="宋体" w:eastAsia="宋体" w:hAnsi="宋体" w:cs="宋体" w:hint="eastAsia"/>
                <w:kern w:val="0"/>
                <w:sz w:val="24"/>
                <w:szCs w:val="24"/>
              </w:rPr>
              <w:t>顾</w:t>
            </w:r>
            <w:proofErr w:type="gramStart"/>
            <w:r w:rsidRPr="00037106">
              <w:rPr>
                <w:rFonts w:ascii="宋体" w:eastAsia="宋体" w:hAnsi="宋体" w:cs="宋体" w:hint="eastAsia"/>
                <w:kern w:val="0"/>
                <w:sz w:val="24"/>
                <w:szCs w:val="24"/>
              </w:rPr>
              <w:t>偌铖</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华南农大</w:t>
            </w:r>
          </w:p>
        </w:tc>
        <w:tc>
          <w:tcPr>
            <w:tcW w:w="709"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proofErr w:type="gramStart"/>
            <w:r>
              <w:rPr>
                <w:rFonts w:ascii="宋体" w:eastAsia="宋体" w:hAnsi="宋体" w:cs="宋体" w:hint="eastAsia"/>
                <w:kern w:val="0"/>
                <w:sz w:val="24"/>
                <w:szCs w:val="24"/>
              </w:rPr>
              <w:t>蚕</w:t>
            </w:r>
            <w:r w:rsidRPr="00050FF7">
              <w:rPr>
                <w:rFonts w:ascii="宋体" w:eastAsia="宋体" w:hAnsi="宋体" w:cs="宋体" w:hint="eastAsia"/>
                <w:kern w:val="0"/>
                <w:sz w:val="24"/>
                <w:szCs w:val="24"/>
              </w:rPr>
              <w:t>学</w:t>
            </w:r>
            <w:r>
              <w:rPr>
                <w:rFonts w:ascii="宋体" w:eastAsia="宋体" w:hAnsi="宋体" w:cs="宋体" w:hint="eastAsia"/>
                <w:kern w:val="0"/>
                <w:sz w:val="24"/>
                <w:szCs w:val="24"/>
              </w:rPr>
              <w:t>14</w:t>
            </w:r>
            <w:r w:rsidRPr="00050FF7">
              <w:rPr>
                <w:rFonts w:ascii="宋体" w:eastAsia="宋体" w:hAnsi="宋体" w:cs="宋体" w:hint="eastAsia"/>
                <w:kern w:val="0"/>
                <w:sz w:val="24"/>
                <w:szCs w:val="24"/>
              </w:rPr>
              <w:t>级</w:t>
            </w:r>
            <w:proofErr w:type="gramEnd"/>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tcPr>
          <w:p w:rsidR="00C12D10" w:rsidRPr="00FD5A6A" w:rsidRDefault="00C12D10" w:rsidP="00717450">
            <w:pPr>
              <w:widowControl/>
              <w:jc w:val="left"/>
              <w:rPr>
                <w:rFonts w:ascii="宋体" w:eastAsia="宋体" w:hAnsi="宋体" w:cs="宋体"/>
                <w:kern w:val="0"/>
                <w:sz w:val="24"/>
                <w:szCs w:val="24"/>
              </w:rPr>
            </w:pPr>
            <w:proofErr w:type="gramStart"/>
            <w:r w:rsidRPr="00FD5A6A">
              <w:rPr>
                <w:rFonts w:ascii="宋体" w:eastAsia="宋体" w:hAnsi="宋体" w:cs="宋体" w:hint="eastAsia"/>
                <w:kern w:val="0"/>
                <w:sz w:val="24"/>
                <w:szCs w:val="24"/>
              </w:rPr>
              <w:t>吴朋飞</w:t>
            </w:r>
            <w:proofErr w:type="gramEnd"/>
          </w:p>
        </w:tc>
        <w:tc>
          <w:tcPr>
            <w:tcW w:w="2268" w:type="dxa"/>
            <w:tcBorders>
              <w:top w:val="nil"/>
              <w:left w:val="nil"/>
              <w:bottom w:val="single" w:sz="4" w:space="0" w:color="auto"/>
              <w:right w:val="single" w:sz="4" w:space="0" w:color="auto"/>
            </w:tcBorders>
            <w:shd w:val="clear" w:color="auto" w:fill="auto"/>
            <w:noWrap/>
          </w:tcPr>
          <w:p w:rsidR="00C12D10" w:rsidRPr="00FD5A6A" w:rsidRDefault="00C12D10" w:rsidP="00717450">
            <w:pPr>
              <w:widowControl/>
              <w:jc w:val="left"/>
              <w:rPr>
                <w:rFonts w:ascii="宋体" w:eastAsia="宋体" w:hAnsi="宋体" w:cs="宋体"/>
                <w:kern w:val="0"/>
                <w:sz w:val="24"/>
                <w:szCs w:val="24"/>
              </w:rPr>
            </w:pPr>
            <w:r w:rsidRPr="00FD5A6A">
              <w:rPr>
                <w:rFonts w:ascii="宋体" w:eastAsia="宋体" w:hAnsi="宋体" w:cs="宋体" w:hint="eastAsia"/>
                <w:kern w:val="0"/>
                <w:sz w:val="24"/>
                <w:szCs w:val="24"/>
              </w:rPr>
              <w:t>华南农大</w:t>
            </w:r>
          </w:p>
        </w:tc>
        <w:tc>
          <w:tcPr>
            <w:tcW w:w="709" w:type="dxa"/>
            <w:tcBorders>
              <w:top w:val="nil"/>
              <w:left w:val="nil"/>
              <w:bottom w:val="single" w:sz="4" w:space="0" w:color="auto"/>
              <w:right w:val="single" w:sz="4" w:space="0" w:color="auto"/>
            </w:tcBorders>
            <w:shd w:val="clear" w:color="auto" w:fill="auto"/>
            <w:noWrap/>
          </w:tcPr>
          <w:p w:rsidR="00C12D10" w:rsidRPr="00FD5A6A" w:rsidRDefault="00C12D10" w:rsidP="00717450">
            <w:pPr>
              <w:widowControl/>
              <w:jc w:val="left"/>
              <w:rPr>
                <w:rFonts w:ascii="宋体" w:eastAsia="宋体" w:hAnsi="宋体" w:cs="宋体"/>
                <w:kern w:val="0"/>
                <w:sz w:val="24"/>
                <w:szCs w:val="24"/>
              </w:rPr>
            </w:pPr>
            <w:r w:rsidRPr="00FD5A6A">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tcPr>
          <w:p w:rsidR="00C12D10" w:rsidRPr="00FD5A6A" w:rsidRDefault="00C12D10" w:rsidP="00717450">
            <w:pPr>
              <w:widowControl/>
              <w:jc w:val="left"/>
              <w:rPr>
                <w:rFonts w:ascii="宋体" w:eastAsia="宋体" w:hAnsi="宋体" w:cs="宋体"/>
                <w:kern w:val="0"/>
                <w:sz w:val="24"/>
                <w:szCs w:val="24"/>
              </w:rPr>
            </w:pPr>
            <w:proofErr w:type="gramStart"/>
            <w:r w:rsidRPr="00FD5A6A">
              <w:rPr>
                <w:rFonts w:ascii="宋体" w:eastAsia="宋体" w:hAnsi="宋体" w:cs="宋体" w:hint="eastAsia"/>
                <w:kern w:val="0"/>
                <w:sz w:val="24"/>
                <w:szCs w:val="24"/>
              </w:rPr>
              <w:t>蚕学14级</w:t>
            </w:r>
            <w:proofErr w:type="gramEnd"/>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12D10" w:rsidRPr="00050FF7" w:rsidRDefault="00C12D10" w:rsidP="00717450">
            <w:pPr>
              <w:widowControl/>
              <w:jc w:val="left"/>
              <w:rPr>
                <w:rFonts w:ascii="宋体" w:eastAsia="宋体" w:hAnsi="宋体" w:cs="宋体"/>
                <w:kern w:val="0"/>
                <w:sz w:val="24"/>
                <w:szCs w:val="24"/>
              </w:rPr>
            </w:pPr>
            <w:proofErr w:type="gramStart"/>
            <w:r w:rsidRPr="00037106">
              <w:rPr>
                <w:rFonts w:ascii="宋体" w:eastAsia="宋体" w:hAnsi="宋体" w:cs="宋体" w:hint="eastAsia"/>
                <w:kern w:val="0"/>
                <w:sz w:val="24"/>
                <w:szCs w:val="24"/>
              </w:rPr>
              <w:t>陈宇培</w:t>
            </w:r>
            <w:proofErr w:type="gramEnd"/>
          </w:p>
        </w:tc>
        <w:tc>
          <w:tcPr>
            <w:tcW w:w="2268" w:type="dxa"/>
            <w:tcBorders>
              <w:top w:val="nil"/>
              <w:left w:val="nil"/>
              <w:bottom w:val="single" w:sz="4" w:space="0" w:color="auto"/>
              <w:right w:val="single" w:sz="4" w:space="0" w:color="auto"/>
            </w:tcBorders>
            <w:shd w:val="clear" w:color="auto" w:fill="auto"/>
            <w:noWrap/>
            <w:vAlign w:val="bottom"/>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山东农大</w:t>
            </w:r>
          </w:p>
        </w:tc>
        <w:tc>
          <w:tcPr>
            <w:tcW w:w="709" w:type="dxa"/>
            <w:tcBorders>
              <w:top w:val="nil"/>
              <w:left w:val="nil"/>
              <w:bottom w:val="single" w:sz="4" w:space="0" w:color="auto"/>
              <w:right w:val="single" w:sz="4" w:space="0" w:color="auto"/>
            </w:tcBorders>
            <w:shd w:val="clear" w:color="auto" w:fill="auto"/>
            <w:noWrap/>
            <w:vAlign w:val="bottom"/>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vAlign w:val="bottom"/>
          </w:tcPr>
          <w:p w:rsidR="00C12D10" w:rsidRPr="00050FF7" w:rsidRDefault="00C12D10" w:rsidP="00717450">
            <w:pPr>
              <w:widowControl/>
              <w:jc w:val="left"/>
              <w:rPr>
                <w:rFonts w:ascii="宋体" w:eastAsia="宋体" w:hAnsi="宋体" w:cs="宋体"/>
                <w:kern w:val="0"/>
                <w:sz w:val="24"/>
                <w:szCs w:val="24"/>
              </w:rPr>
            </w:pPr>
            <w:proofErr w:type="gramStart"/>
            <w:r>
              <w:rPr>
                <w:rFonts w:ascii="宋体" w:eastAsia="宋体" w:hAnsi="宋体" w:cs="宋体" w:hint="eastAsia"/>
                <w:kern w:val="0"/>
                <w:sz w:val="24"/>
                <w:szCs w:val="24"/>
              </w:rPr>
              <w:t>蚕学14级</w:t>
            </w:r>
            <w:proofErr w:type="gramEnd"/>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37106">
              <w:rPr>
                <w:rFonts w:ascii="宋体" w:eastAsia="宋体" w:hAnsi="宋体" w:cs="宋体" w:hint="eastAsia"/>
                <w:kern w:val="0"/>
                <w:sz w:val="24"/>
                <w:szCs w:val="24"/>
              </w:rPr>
              <w:t>罗希</w:t>
            </w:r>
          </w:p>
        </w:tc>
        <w:tc>
          <w:tcPr>
            <w:tcW w:w="2268" w:type="dxa"/>
            <w:tcBorders>
              <w:top w:val="nil"/>
              <w:left w:val="nil"/>
              <w:bottom w:val="single" w:sz="4" w:space="0" w:color="auto"/>
              <w:right w:val="single" w:sz="4" w:space="0" w:color="auto"/>
            </w:tcBorders>
            <w:shd w:val="clear" w:color="auto" w:fill="auto"/>
            <w:noWrap/>
            <w:hideMark/>
          </w:tcPr>
          <w:p w:rsidR="00C12D10" w:rsidRPr="00037106" w:rsidRDefault="00C12D10" w:rsidP="00717450">
            <w:pPr>
              <w:rPr>
                <w:rFonts w:ascii="宋体" w:eastAsia="宋体" w:hAnsi="宋体" w:cs="宋体"/>
                <w:kern w:val="0"/>
                <w:sz w:val="24"/>
                <w:szCs w:val="24"/>
              </w:rPr>
            </w:pPr>
            <w:r w:rsidRPr="00037106">
              <w:rPr>
                <w:rFonts w:ascii="宋体" w:eastAsia="宋体" w:hAnsi="宋体" w:cs="宋体" w:hint="eastAsia"/>
                <w:kern w:val="0"/>
                <w:sz w:val="24"/>
                <w:szCs w:val="24"/>
              </w:rPr>
              <w:t>山东农大</w:t>
            </w:r>
          </w:p>
        </w:tc>
        <w:tc>
          <w:tcPr>
            <w:tcW w:w="709" w:type="dxa"/>
            <w:tcBorders>
              <w:top w:val="nil"/>
              <w:left w:val="nil"/>
              <w:bottom w:val="single" w:sz="4" w:space="0" w:color="auto"/>
              <w:right w:val="single" w:sz="4" w:space="0" w:color="auto"/>
            </w:tcBorders>
            <w:shd w:val="clear" w:color="auto" w:fill="auto"/>
            <w:noWrap/>
            <w:hideMark/>
          </w:tcPr>
          <w:p w:rsidR="00C12D10" w:rsidRPr="00037106" w:rsidRDefault="00C12D10" w:rsidP="00717450">
            <w:pPr>
              <w:rPr>
                <w:rFonts w:ascii="宋体" w:eastAsia="宋体" w:hAnsi="宋体" w:cs="宋体"/>
                <w:kern w:val="0"/>
                <w:sz w:val="24"/>
                <w:szCs w:val="24"/>
              </w:rPr>
            </w:pPr>
            <w:r w:rsidRPr="00037106">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hideMark/>
          </w:tcPr>
          <w:p w:rsidR="00C12D10" w:rsidRPr="00037106" w:rsidRDefault="00C12D10" w:rsidP="00717450">
            <w:pPr>
              <w:rPr>
                <w:rFonts w:ascii="宋体" w:eastAsia="宋体" w:hAnsi="宋体" w:cs="宋体"/>
                <w:kern w:val="0"/>
                <w:sz w:val="24"/>
                <w:szCs w:val="24"/>
              </w:rPr>
            </w:pPr>
            <w:proofErr w:type="gramStart"/>
            <w:r w:rsidRPr="00037106">
              <w:rPr>
                <w:rFonts w:ascii="宋体" w:eastAsia="宋体" w:hAnsi="宋体" w:cs="宋体" w:hint="eastAsia"/>
                <w:kern w:val="0"/>
                <w:sz w:val="24"/>
                <w:szCs w:val="24"/>
              </w:rPr>
              <w:t>蚕学14级</w:t>
            </w:r>
            <w:proofErr w:type="gramEnd"/>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12D10" w:rsidRPr="00037106" w:rsidRDefault="00C12D10" w:rsidP="00717450">
            <w:pPr>
              <w:widowControl/>
              <w:jc w:val="left"/>
              <w:rPr>
                <w:rFonts w:ascii="宋体" w:eastAsia="宋体" w:hAnsi="宋体" w:cs="宋体"/>
                <w:kern w:val="0"/>
                <w:sz w:val="24"/>
                <w:szCs w:val="24"/>
              </w:rPr>
            </w:pPr>
            <w:proofErr w:type="gramStart"/>
            <w:r w:rsidRPr="00037106">
              <w:rPr>
                <w:rFonts w:ascii="宋体" w:eastAsia="宋体" w:hAnsi="宋体" w:cs="宋体" w:hint="eastAsia"/>
                <w:kern w:val="0"/>
                <w:sz w:val="24"/>
                <w:szCs w:val="24"/>
              </w:rPr>
              <w:t>张宇靖</w:t>
            </w:r>
            <w:proofErr w:type="gramEnd"/>
          </w:p>
        </w:tc>
        <w:tc>
          <w:tcPr>
            <w:tcW w:w="2268" w:type="dxa"/>
            <w:tcBorders>
              <w:top w:val="nil"/>
              <w:left w:val="nil"/>
              <w:bottom w:val="single" w:sz="4" w:space="0" w:color="auto"/>
              <w:right w:val="single" w:sz="4" w:space="0" w:color="auto"/>
            </w:tcBorders>
            <w:shd w:val="clear" w:color="auto" w:fill="auto"/>
            <w:noWrap/>
            <w:hideMark/>
          </w:tcPr>
          <w:p w:rsidR="00C12D10" w:rsidRPr="00037106" w:rsidRDefault="00C12D10" w:rsidP="00717450">
            <w:pPr>
              <w:widowControl/>
              <w:rPr>
                <w:rFonts w:ascii="宋体" w:eastAsia="宋体" w:hAnsi="宋体" w:cs="宋体"/>
                <w:kern w:val="0"/>
                <w:sz w:val="24"/>
                <w:szCs w:val="24"/>
              </w:rPr>
            </w:pPr>
            <w:r w:rsidRPr="00037106">
              <w:rPr>
                <w:rFonts w:ascii="宋体" w:eastAsia="宋体" w:hAnsi="宋体" w:cs="宋体" w:hint="eastAsia"/>
                <w:kern w:val="0"/>
                <w:sz w:val="24"/>
                <w:szCs w:val="24"/>
              </w:rPr>
              <w:t>山东农大</w:t>
            </w:r>
          </w:p>
        </w:tc>
        <w:tc>
          <w:tcPr>
            <w:tcW w:w="709" w:type="dxa"/>
            <w:tcBorders>
              <w:top w:val="nil"/>
              <w:left w:val="nil"/>
              <w:bottom w:val="single" w:sz="4" w:space="0" w:color="auto"/>
              <w:right w:val="single" w:sz="4" w:space="0" w:color="auto"/>
            </w:tcBorders>
            <w:shd w:val="clear" w:color="auto" w:fill="auto"/>
            <w:noWrap/>
            <w:hideMark/>
          </w:tcPr>
          <w:p w:rsidR="00C12D10" w:rsidRPr="00037106" w:rsidRDefault="00C12D10" w:rsidP="00717450">
            <w:pPr>
              <w:widowControl/>
              <w:rPr>
                <w:rFonts w:ascii="宋体" w:eastAsia="宋体" w:hAnsi="宋体" w:cs="宋体"/>
                <w:kern w:val="0"/>
                <w:sz w:val="24"/>
                <w:szCs w:val="24"/>
              </w:rPr>
            </w:pPr>
            <w:r w:rsidRPr="00037106">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hideMark/>
          </w:tcPr>
          <w:p w:rsidR="00C12D10" w:rsidRPr="00037106" w:rsidRDefault="00C12D10" w:rsidP="00717450">
            <w:pPr>
              <w:widowControl/>
              <w:rPr>
                <w:rFonts w:ascii="宋体" w:eastAsia="宋体" w:hAnsi="宋体" w:cs="宋体"/>
                <w:kern w:val="0"/>
                <w:sz w:val="24"/>
                <w:szCs w:val="24"/>
              </w:rPr>
            </w:pPr>
            <w:proofErr w:type="gramStart"/>
            <w:r w:rsidRPr="00037106">
              <w:rPr>
                <w:rFonts w:ascii="宋体" w:eastAsia="宋体" w:hAnsi="宋体" w:cs="宋体" w:hint="eastAsia"/>
                <w:kern w:val="0"/>
                <w:sz w:val="24"/>
                <w:szCs w:val="24"/>
              </w:rPr>
              <w:t>蚕学14级</w:t>
            </w:r>
            <w:proofErr w:type="gramEnd"/>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37106">
              <w:rPr>
                <w:rFonts w:ascii="宋体" w:eastAsia="宋体" w:hAnsi="宋体" w:cs="宋体" w:hint="eastAsia"/>
                <w:kern w:val="0"/>
                <w:sz w:val="24"/>
                <w:szCs w:val="24"/>
              </w:rPr>
              <w:t>杨云天</w:t>
            </w:r>
            <w:r w:rsidRPr="00050FF7">
              <w:rPr>
                <w:rFonts w:ascii="宋体" w:eastAsia="宋体" w:hAnsi="宋体" w:cs="宋体" w:hint="eastAsia"/>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西北农科</w:t>
            </w:r>
          </w:p>
        </w:tc>
        <w:tc>
          <w:tcPr>
            <w:tcW w:w="709"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proofErr w:type="gramStart"/>
            <w:r>
              <w:rPr>
                <w:rFonts w:ascii="宋体" w:eastAsia="宋体" w:hAnsi="宋体" w:cs="宋体" w:hint="eastAsia"/>
                <w:kern w:val="0"/>
                <w:sz w:val="24"/>
                <w:szCs w:val="24"/>
              </w:rPr>
              <w:t>动科14级</w:t>
            </w:r>
            <w:proofErr w:type="gramEnd"/>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12D10" w:rsidRPr="0006662C" w:rsidRDefault="00C12D10" w:rsidP="00717450">
            <w:pPr>
              <w:widowControl/>
              <w:jc w:val="left"/>
              <w:rPr>
                <w:rFonts w:ascii="宋体" w:eastAsia="宋体" w:hAnsi="宋体" w:cs="宋体"/>
                <w:kern w:val="0"/>
                <w:sz w:val="24"/>
                <w:szCs w:val="24"/>
              </w:rPr>
            </w:pPr>
            <w:proofErr w:type="gramStart"/>
            <w:r w:rsidRPr="0006662C">
              <w:rPr>
                <w:rFonts w:ascii="宋体" w:eastAsia="宋体" w:hAnsi="宋体" w:cs="宋体" w:hint="eastAsia"/>
                <w:kern w:val="0"/>
                <w:sz w:val="24"/>
                <w:szCs w:val="24"/>
              </w:rPr>
              <w:t>魏泽坤</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东北农大</w:t>
            </w:r>
          </w:p>
        </w:tc>
        <w:tc>
          <w:tcPr>
            <w:tcW w:w="709"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动物医学</w:t>
            </w:r>
            <w:r w:rsidRPr="00050FF7">
              <w:rPr>
                <w:rFonts w:ascii="宋体" w:eastAsia="宋体" w:hAnsi="宋体" w:cs="宋体" w:hint="eastAsia"/>
                <w:kern w:val="0"/>
                <w:sz w:val="24"/>
                <w:szCs w:val="24"/>
              </w:rPr>
              <w:t>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37106">
              <w:rPr>
                <w:rFonts w:ascii="宋体" w:eastAsia="宋体" w:hAnsi="宋体" w:cs="宋体" w:hint="eastAsia"/>
                <w:kern w:val="0"/>
                <w:sz w:val="24"/>
                <w:szCs w:val="24"/>
              </w:rPr>
              <w:t>刘莲</w:t>
            </w:r>
          </w:p>
        </w:tc>
        <w:tc>
          <w:tcPr>
            <w:tcW w:w="2268"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四川农大</w:t>
            </w:r>
          </w:p>
        </w:tc>
        <w:tc>
          <w:tcPr>
            <w:tcW w:w="709"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生物科学14</w:t>
            </w:r>
            <w:r w:rsidRPr="00050FF7">
              <w:rPr>
                <w:rFonts w:ascii="宋体" w:eastAsia="宋体" w:hAnsi="宋体" w:cs="宋体" w:hint="eastAsia"/>
                <w:kern w:val="0"/>
                <w:sz w:val="24"/>
                <w:szCs w:val="24"/>
              </w:rPr>
              <w:t>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李妍瑾</w:t>
            </w:r>
          </w:p>
        </w:tc>
        <w:tc>
          <w:tcPr>
            <w:tcW w:w="2268"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山西农大</w:t>
            </w:r>
          </w:p>
        </w:tc>
        <w:tc>
          <w:tcPr>
            <w:tcW w:w="709"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植物保护14级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proofErr w:type="gramStart"/>
            <w:r w:rsidRPr="0006662C">
              <w:rPr>
                <w:rFonts w:ascii="宋体" w:eastAsia="宋体" w:hAnsi="宋体" w:cs="宋体" w:hint="eastAsia"/>
                <w:kern w:val="0"/>
                <w:sz w:val="24"/>
                <w:szCs w:val="24"/>
              </w:rPr>
              <w:t>孙熙</w:t>
            </w:r>
            <w:proofErr w:type="gramEnd"/>
          </w:p>
        </w:tc>
        <w:tc>
          <w:tcPr>
            <w:tcW w:w="2268"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江苏科技大学</w:t>
            </w:r>
          </w:p>
        </w:tc>
        <w:tc>
          <w:tcPr>
            <w:tcW w:w="709"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生物技术14级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proofErr w:type="gramStart"/>
            <w:r w:rsidRPr="0006662C">
              <w:rPr>
                <w:rFonts w:ascii="宋体" w:eastAsia="宋体" w:hAnsi="宋体" w:cs="宋体" w:hint="eastAsia"/>
                <w:kern w:val="0"/>
                <w:sz w:val="24"/>
                <w:szCs w:val="24"/>
              </w:rPr>
              <w:t>刘宇佳</w:t>
            </w:r>
            <w:proofErr w:type="gramEnd"/>
          </w:p>
        </w:tc>
        <w:tc>
          <w:tcPr>
            <w:tcW w:w="2268"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江苏科技大学</w:t>
            </w:r>
          </w:p>
        </w:tc>
        <w:tc>
          <w:tcPr>
            <w:tcW w:w="709"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生物技术14级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高强</w:t>
            </w:r>
          </w:p>
        </w:tc>
        <w:tc>
          <w:tcPr>
            <w:tcW w:w="2268"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西北民族</w:t>
            </w:r>
          </w:p>
        </w:tc>
        <w:tc>
          <w:tcPr>
            <w:tcW w:w="709"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生物技术14级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proofErr w:type="gramStart"/>
            <w:r w:rsidRPr="0006662C">
              <w:rPr>
                <w:rFonts w:ascii="宋体" w:eastAsia="宋体" w:hAnsi="宋体" w:cs="宋体" w:hint="eastAsia"/>
                <w:kern w:val="0"/>
                <w:sz w:val="24"/>
                <w:szCs w:val="24"/>
              </w:rPr>
              <w:t>刘景坤</w:t>
            </w:r>
            <w:proofErr w:type="gramEnd"/>
          </w:p>
        </w:tc>
        <w:tc>
          <w:tcPr>
            <w:tcW w:w="2268"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河南农业大学</w:t>
            </w:r>
          </w:p>
        </w:tc>
        <w:tc>
          <w:tcPr>
            <w:tcW w:w="709"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生物工程14级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李昌红</w:t>
            </w:r>
          </w:p>
        </w:tc>
        <w:tc>
          <w:tcPr>
            <w:tcW w:w="2268"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华北理工大学</w:t>
            </w:r>
          </w:p>
        </w:tc>
        <w:tc>
          <w:tcPr>
            <w:tcW w:w="709"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06662C" w:rsidRDefault="00C12D10" w:rsidP="00717450">
            <w:pPr>
              <w:widowControl/>
              <w:jc w:val="left"/>
              <w:rPr>
                <w:rFonts w:ascii="宋体" w:eastAsia="宋体" w:hAnsi="宋体" w:cs="宋体"/>
                <w:kern w:val="0"/>
                <w:sz w:val="24"/>
                <w:szCs w:val="24"/>
              </w:rPr>
            </w:pPr>
            <w:r w:rsidRPr="0006662C">
              <w:rPr>
                <w:rFonts w:ascii="宋体" w:eastAsia="宋体" w:hAnsi="宋体" w:cs="宋体" w:hint="eastAsia"/>
                <w:kern w:val="0"/>
                <w:sz w:val="24"/>
                <w:szCs w:val="24"/>
              </w:rPr>
              <w:t>生物技术14级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037106" w:rsidRDefault="00C12D10" w:rsidP="00717450">
            <w:pPr>
              <w:widowControl/>
              <w:jc w:val="left"/>
              <w:rPr>
                <w:rFonts w:ascii="宋体" w:eastAsia="宋体" w:hAnsi="宋体" w:cs="宋体"/>
                <w:kern w:val="0"/>
                <w:sz w:val="24"/>
                <w:szCs w:val="24"/>
              </w:rPr>
            </w:pPr>
            <w:r w:rsidRPr="00037106">
              <w:rPr>
                <w:rFonts w:ascii="宋体" w:eastAsia="宋体" w:hAnsi="宋体" w:cs="宋体" w:hint="eastAsia"/>
                <w:kern w:val="0"/>
                <w:sz w:val="24"/>
                <w:szCs w:val="24"/>
              </w:rPr>
              <w:t>李圆圆</w:t>
            </w:r>
          </w:p>
        </w:tc>
        <w:tc>
          <w:tcPr>
            <w:tcW w:w="2268" w:type="dxa"/>
            <w:tcBorders>
              <w:top w:val="nil"/>
              <w:left w:val="nil"/>
              <w:bottom w:val="single" w:sz="4" w:space="0" w:color="auto"/>
              <w:right w:val="single" w:sz="4" w:space="0" w:color="auto"/>
            </w:tcBorders>
            <w:shd w:val="clear" w:color="auto" w:fill="auto"/>
            <w:noWrap/>
            <w:hideMark/>
          </w:tcPr>
          <w:p w:rsidR="00C12D10" w:rsidRPr="00037106" w:rsidRDefault="00C12D10" w:rsidP="00717450">
            <w:pPr>
              <w:widowControl/>
              <w:jc w:val="left"/>
              <w:rPr>
                <w:rFonts w:ascii="宋体" w:eastAsia="宋体" w:hAnsi="宋体" w:cs="宋体"/>
                <w:kern w:val="0"/>
                <w:sz w:val="24"/>
                <w:szCs w:val="24"/>
              </w:rPr>
            </w:pPr>
            <w:r w:rsidRPr="00037106">
              <w:rPr>
                <w:rFonts w:ascii="宋体" w:eastAsia="宋体" w:hAnsi="宋体" w:cs="宋体" w:hint="eastAsia"/>
                <w:kern w:val="0"/>
                <w:sz w:val="24"/>
                <w:szCs w:val="24"/>
              </w:rPr>
              <w:t>华南农大</w:t>
            </w:r>
          </w:p>
        </w:tc>
        <w:tc>
          <w:tcPr>
            <w:tcW w:w="709" w:type="dxa"/>
            <w:tcBorders>
              <w:top w:val="nil"/>
              <w:left w:val="nil"/>
              <w:bottom w:val="single" w:sz="4" w:space="0" w:color="auto"/>
              <w:right w:val="single" w:sz="4" w:space="0" w:color="auto"/>
            </w:tcBorders>
            <w:shd w:val="clear" w:color="auto" w:fill="auto"/>
            <w:noWrap/>
            <w:hideMark/>
          </w:tcPr>
          <w:p w:rsidR="00C12D10" w:rsidRPr="00037106" w:rsidRDefault="00C12D10" w:rsidP="00717450">
            <w:pPr>
              <w:widowControl/>
              <w:jc w:val="left"/>
              <w:rPr>
                <w:rFonts w:ascii="宋体" w:eastAsia="宋体" w:hAnsi="宋体" w:cs="宋体"/>
                <w:kern w:val="0"/>
                <w:sz w:val="24"/>
                <w:szCs w:val="24"/>
              </w:rPr>
            </w:pPr>
            <w:r w:rsidRPr="00037106">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037106" w:rsidRDefault="00C12D10" w:rsidP="00717450">
            <w:pPr>
              <w:widowControl/>
              <w:jc w:val="left"/>
              <w:rPr>
                <w:rFonts w:ascii="宋体" w:eastAsia="宋体" w:hAnsi="宋体" w:cs="宋体"/>
                <w:kern w:val="0"/>
                <w:sz w:val="24"/>
                <w:szCs w:val="24"/>
              </w:rPr>
            </w:pPr>
            <w:r w:rsidRPr="00037106">
              <w:rPr>
                <w:rFonts w:ascii="宋体" w:eastAsia="宋体" w:hAnsi="宋体" w:cs="宋体" w:hint="eastAsia"/>
                <w:kern w:val="0"/>
                <w:sz w:val="24"/>
                <w:szCs w:val="24"/>
              </w:rPr>
              <w:t>应化15级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D6053">
              <w:rPr>
                <w:rFonts w:ascii="宋体" w:eastAsia="宋体" w:hAnsi="宋体" w:cs="宋体" w:hint="eastAsia"/>
                <w:kern w:val="0"/>
                <w:sz w:val="24"/>
                <w:szCs w:val="24"/>
              </w:rPr>
              <w:t>彭柏寓</w:t>
            </w:r>
          </w:p>
        </w:tc>
        <w:tc>
          <w:tcPr>
            <w:tcW w:w="2268"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清华大学</w:t>
            </w:r>
          </w:p>
        </w:tc>
        <w:tc>
          <w:tcPr>
            <w:tcW w:w="709"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Pr>
                <w:rFonts w:ascii="宋体" w:eastAsia="宋体" w:hAnsi="宋体" w:cs="宋体" w:hint="eastAsia"/>
                <w:kern w:val="0"/>
                <w:sz w:val="24"/>
                <w:szCs w:val="24"/>
              </w:rPr>
              <w:t>车辆工程15级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谭小芳</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湖南农大</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生物技术14级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张昊</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皖南医学院</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医学影像学13级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罗仕涛</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重庆医科大学</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生物信息14级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何映</w:t>
            </w:r>
          </w:p>
        </w:tc>
        <w:tc>
          <w:tcPr>
            <w:tcW w:w="2268" w:type="dxa"/>
            <w:tcBorders>
              <w:top w:val="nil"/>
              <w:left w:val="nil"/>
              <w:bottom w:val="single" w:sz="4" w:space="0" w:color="auto"/>
              <w:right w:val="single" w:sz="4" w:space="0" w:color="auto"/>
            </w:tcBorders>
            <w:shd w:val="clear" w:color="auto" w:fill="auto"/>
            <w:noWrap/>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西华师范大学</w:t>
            </w:r>
          </w:p>
        </w:tc>
        <w:tc>
          <w:tcPr>
            <w:tcW w:w="709" w:type="dxa"/>
            <w:tcBorders>
              <w:top w:val="nil"/>
              <w:left w:val="nil"/>
              <w:bottom w:val="single" w:sz="4" w:space="0" w:color="auto"/>
              <w:right w:val="single" w:sz="4" w:space="0" w:color="auto"/>
            </w:tcBorders>
            <w:shd w:val="clear" w:color="auto" w:fill="auto"/>
            <w:noWrap/>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生物科学14级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proofErr w:type="gramStart"/>
            <w:r w:rsidRPr="00E57EF2">
              <w:rPr>
                <w:rFonts w:ascii="宋体" w:eastAsia="宋体" w:hAnsi="宋体" w:cs="宋体" w:hint="eastAsia"/>
                <w:kern w:val="0"/>
                <w:sz w:val="24"/>
                <w:szCs w:val="24"/>
              </w:rPr>
              <w:t>林桐司骐</w:t>
            </w:r>
            <w:proofErr w:type="gramEnd"/>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云南师范大学</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应用生物14级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高涛</w:t>
            </w:r>
            <w:proofErr w:type="gramStart"/>
            <w:r w:rsidRPr="00E57EF2">
              <w:rPr>
                <w:rFonts w:ascii="宋体" w:eastAsia="宋体" w:hAnsi="宋体" w:cs="宋体" w:hint="eastAsia"/>
                <w:kern w:val="0"/>
                <w:sz w:val="24"/>
                <w:szCs w:val="24"/>
              </w:rPr>
              <w:t>涛</w:t>
            </w:r>
            <w:proofErr w:type="gramEnd"/>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西北师范大学</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杜晓辉</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郑州师范</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生物科学14级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李媛宏</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海南师范大学</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生物技术14级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吴宇婷</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北方民族大学</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生物科学14级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何雪川</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南通大学</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生物科学14级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proofErr w:type="gramStart"/>
            <w:r w:rsidRPr="00E57EF2">
              <w:rPr>
                <w:rFonts w:ascii="宋体" w:eastAsia="宋体" w:hAnsi="宋体" w:cs="宋体" w:hint="eastAsia"/>
                <w:kern w:val="0"/>
                <w:sz w:val="24"/>
                <w:szCs w:val="24"/>
              </w:rPr>
              <w:t>古少波</w:t>
            </w:r>
            <w:proofErr w:type="gramEnd"/>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西北民族</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男</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生物技术14级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proofErr w:type="gramStart"/>
            <w:r w:rsidRPr="00E57EF2">
              <w:rPr>
                <w:rFonts w:ascii="宋体" w:eastAsia="宋体" w:hAnsi="宋体" w:cs="宋体" w:hint="eastAsia"/>
                <w:kern w:val="0"/>
                <w:sz w:val="24"/>
                <w:szCs w:val="24"/>
              </w:rPr>
              <w:t>熊梅</w:t>
            </w:r>
            <w:proofErr w:type="gramEnd"/>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西北民族</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生物工程14级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薛乐乐</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江西农业大学</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生物技术14级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刘巧</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四川师范大学</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生物科学14级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proofErr w:type="gramStart"/>
            <w:r w:rsidRPr="00E57EF2">
              <w:rPr>
                <w:rFonts w:ascii="宋体" w:eastAsia="宋体" w:hAnsi="宋体" w:cs="宋体" w:hint="eastAsia"/>
                <w:kern w:val="0"/>
                <w:sz w:val="24"/>
                <w:szCs w:val="24"/>
              </w:rPr>
              <w:t>张凤琼</w:t>
            </w:r>
            <w:proofErr w:type="gramEnd"/>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西华师范大学</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生物科学14级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衡</w:t>
            </w:r>
            <w:proofErr w:type="gramStart"/>
            <w:r w:rsidRPr="00E57EF2">
              <w:rPr>
                <w:rFonts w:ascii="宋体" w:eastAsia="宋体" w:hAnsi="宋体" w:cs="宋体" w:hint="eastAsia"/>
                <w:kern w:val="0"/>
                <w:sz w:val="24"/>
                <w:szCs w:val="24"/>
              </w:rPr>
              <w:t>婧</w:t>
            </w:r>
            <w:proofErr w:type="gramEnd"/>
            <w:r w:rsidRPr="00E57EF2">
              <w:rPr>
                <w:rFonts w:ascii="宋体" w:eastAsia="宋体" w:hAnsi="宋体" w:cs="宋体" w:hint="eastAsia"/>
                <w:kern w:val="0"/>
                <w:sz w:val="24"/>
                <w:szCs w:val="24"/>
              </w:rPr>
              <w:t>雅</w:t>
            </w:r>
          </w:p>
        </w:tc>
        <w:tc>
          <w:tcPr>
            <w:tcW w:w="2268"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吉林农业科技学院</w:t>
            </w:r>
          </w:p>
        </w:tc>
        <w:tc>
          <w:tcPr>
            <w:tcW w:w="709"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hideMark/>
          </w:tcPr>
          <w:p w:rsidR="00C12D10" w:rsidRPr="00E57EF2" w:rsidRDefault="00C12D10" w:rsidP="00717450">
            <w:pPr>
              <w:widowControl/>
              <w:jc w:val="left"/>
              <w:rPr>
                <w:rFonts w:ascii="宋体" w:eastAsia="宋体" w:hAnsi="宋体" w:cs="宋体"/>
                <w:kern w:val="0"/>
                <w:sz w:val="24"/>
                <w:szCs w:val="24"/>
              </w:rPr>
            </w:pPr>
            <w:r w:rsidRPr="00E57EF2">
              <w:rPr>
                <w:rFonts w:ascii="宋体" w:eastAsia="宋体" w:hAnsi="宋体" w:cs="宋体" w:hint="eastAsia"/>
                <w:kern w:val="0"/>
                <w:sz w:val="24"/>
                <w:szCs w:val="24"/>
              </w:rPr>
              <w:t>应用生物14级</w:t>
            </w:r>
          </w:p>
        </w:tc>
      </w:tr>
      <w:tr w:rsidR="00C12D10" w:rsidRPr="00050FF7" w:rsidTr="00717450">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proofErr w:type="gramStart"/>
            <w:r>
              <w:rPr>
                <w:rFonts w:ascii="宋体" w:eastAsia="宋体" w:hAnsi="宋体" w:cs="宋体" w:hint="eastAsia"/>
                <w:kern w:val="0"/>
                <w:sz w:val="24"/>
                <w:szCs w:val="24"/>
              </w:rPr>
              <w:t>李唐欣</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50FF7">
              <w:rPr>
                <w:rFonts w:ascii="宋体" w:eastAsia="宋体" w:hAnsi="宋体" w:cs="宋体" w:hint="eastAsia"/>
                <w:kern w:val="0"/>
                <w:sz w:val="24"/>
                <w:szCs w:val="24"/>
              </w:rPr>
              <w:t>西南大学</w:t>
            </w:r>
          </w:p>
        </w:tc>
        <w:tc>
          <w:tcPr>
            <w:tcW w:w="709"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50FF7">
              <w:rPr>
                <w:rFonts w:ascii="宋体" w:eastAsia="宋体" w:hAnsi="宋体" w:cs="宋体" w:hint="eastAsia"/>
                <w:kern w:val="0"/>
                <w:sz w:val="24"/>
                <w:szCs w:val="24"/>
              </w:rPr>
              <w:t>女</w:t>
            </w:r>
          </w:p>
        </w:tc>
        <w:tc>
          <w:tcPr>
            <w:tcW w:w="2126" w:type="dxa"/>
            <w:tcBorders>
              <w:top w:val="nil"/>
              <w:left w:val="nil"/>
              <w:bottom w:val="single" w:sz="4" w:space="0" w:color="auto"/>
              <w:right w:val="single" w:sz="4" w:space="0" w:color="auto"/>
            </w:tcBorders>
            <w:shd w:val="clear" w:color="auto" w:fill="auto"/>
            <w:noWrap/>
            <w:vAlign w:val="bottom"/>
            <w:hideMark/>
          </w:tcPr>
          <w:p w:rsidR="00C12D10" w:rsidRPr="00050FF7" w:rsidRDefault="00C12D10" w:rsidP="00717450">
            <w:pPr>
              <w:widowControl/>
              <w:jc w:val="left"/>
              <w:rPr>
                <w:rFonts w:ascii="宋体" w:eastAsia="宋体" w:hAnsi="宋体" w:cs="宋体"/>
                <w:kern w:val="0"/>
                <w:sz w:val="24"/>
                <w:szCs w:val="24"/>
              </w:rPr>
            </w:pPr>
            <w:r w:rsidRPr="00050FF7">
              <w:rPr>
                <w:rFonts w:ascii="宋体" w:eastAsia="宋体" w:hAnsi="宋体" w:cs="宋体" w:hint="eastAsia"/>
                <w:kern w:val="0"/>
                <w:sz w:val="24"/>
                <w:szCs w:val="24"/>
              </w:rPr>
              <w:t>生物技术</w:t>
            </w:r>
            <w:r>
              <w:rPr>
                <w:rFonts w:ascii="宋体" w:eastAsia="宋体" w:hAnsi="宋体" w:cs="宋体" w:hint="eastAsia"/>
                <w:kern w:val="0"/>
                <w:sz w:val="24"/>
                <w:szCs w:val="24"/>
              </w:rPr>
              <w:t>14</w:t>
            </w:r>
            <w:r w:rsidRPr="00050FF7">
              <w:rPr>
                <w:rFonts w:ascii="宋体" w:eastAsia="宋体" w:hAnsi="宋体" w:cs="宋体" w:hint="eastAsia"/>
                <w:kern w:val="0"/>
                <w:sz w:val="24"/>
                <w:szCs w:val="24"/>
              </w:rPr>
              <w:t>级</w:t>
            </w:r>
          </w:p>
        </w:tc>
      </w:tr>
    </w:tbl>
    <w:p w:rsidR="00DB00E6" w:rsidRDefault="00DB00E6" w:rsidP="00096367">
      <w:pPr>
        <w:spacing w:line="360" w:lineRule="auto"/>
        <w:rPr>
          <w:rFonts w:asciiTheme="minorEastAsia" w:hAnsiTheme="minorEastAsia"/>
          <w:szCs w:val="21"/>
        </w:rPr>
      </w:pPr>
    </w:p>
    <w:p w:rsidR="001138F9" w:rsidRDefault="001138F9" w:rsidP="00096367">
      <w:pPr>
        <w:spacing w:line="360" w:lineRule="auto"/>
        <w:rPr>
          <w:rFonts w:asciiTheme="minorEastAsia" w:hAnsiTheme="minorEastAsia"/>
          <w:szCs w:val="21"/>
        </w:rPr>
      </w:pPr>
    </w:p>
    <w:p w:rsidR="001138F9" w:rsidRDefault="001138F9" w:rsidP="00096367">
      <w:pPr>
        <w:spacing w:line="360" w:lineRule="auto"/>
        <w:rPr>
          <w:rFonts w:asciiTheme="minorEastAsia" w:hAnsiTheme="minorEastAsia"/>
          <w:szCs w:val="21"/>
        </w:rPr>
      </w:pPr>
    </w:p>
    <w:p w:rsidR="00A01929" w:rsidRDefault="00A01929" w:rsidP="00096367">
      <w:pPr>
        <w:spacing w:line="360" w:lineRule="auto"/>
        <w:rPr>
          <w:rFonts w:asciiTheme="minorEastAsia" w:hAnsiTheme="minorEastAsia"/>
          <w:szCs w:val="21"/>
        </w:rPr>
      </w:pPr>
    </w:p>
    <w:p w:rsidR="00A01929" w:rsidRDefault="004E7971" w:rsidP="00050FF7">
      <w:pPr>
        <w:widowControl/>
        <w:jc w:val="left"/>
        <w:rPr>
          <w:rFonts w:asciiTheme="minorEastAsia" w:hAnsiTheme="minorEastAsia"/>
          <w:szCs w:val="21"/>
        </w:rPr>
      </w:pPr>
      <w:r>
        <w:rPr>
          <w:rFonts w:asciiTheme="minorEastAsia" w:hAnsiTheme="minorEastAsia"/>
          <w:szCs w:val="21"/>
        </w:rPr>
        <w:br w:type="page"/>
      </w:r>
    </w:p>
    <w:p w:rsidR="00DB00E6" w:rsidRPr="00F3102D" w:rsidRDefault="00371D97" w:rsidP="00F3102D">
      <w:pPr>
        <w:spacing w:line="360" w:lineRule="auto"/>
        <w:rPr>
          <w:rFonts w:asciiTheme="minorEastAsia" w:hAnsiTheme="minorEastAsia"/>
          <w:szCs w:val="21"/>
        </w:rPr>
      </w:pPr>
      <w:r>
        <w:rPr>
          <w:rFonts w:asciiTheme="minorEastAsia" w:hAnsiTheme="minorEastAsia" w:hint="eastAsia"/>
          <w:szCs w:val="21"/>
        </w:rPr>
        <w:lastRenderedPageBreak/>
        <w:t xml:space="preserve">附件2 </w:t>
      </w:r>
    </w:p>
    <w:tbl>
      <w:tblPr>
        <w:tblW w:w="8080" w:type="dxa"/>
        <w:tblInd w:w="250" w:type="dxa"/>
        <w:tblLayout w:type="fixed"/>
        <w:tblLook w:val="04A0" w:firstRow="1" w:lastRow="0" w:firstColumn="1" w:lastColumn="0" w:noHBand="0" w:noVBand="1"/>
      </w:tblPr>
      <w:tblGrid>
        <w:gridCol w:w="709"/>
        <w:gridCol w:w="1261"/>
        <w:gridCol w:w="3275"/>
        <w:gridCol w:w="992"/>
        <w:gridCol w:w="1843"/>
      </w:tblGrid>
      <w:tr w:rsidR="00C12D10" w:rsidRPr="00BA51ED" w:rsidTr="00C12D10">
        <w:trPr>
          <w:trHeight w:val="465"/>
        </w:trPr>
        <w:tc>
          <w:tcPr>
            <w:tcW w:w="8080" w:type="dxa"/>
            <w:gridSpan w:val="5"/>
            <w:tcBorders>
              <w:top w:val="nil"/>
              <w:left w:val="nil"/>
              <w:bottom w:val="single" w:sz="8" w:space="0" w:color="auto"/>
              <w:right w:val="nil"/>
            </w:tcBorders>
            <w:shd w:val="clear" w:color="auto" w:fill="auto"/>
            <w:noWrap/>
            <w:vAlign w:val="center"/>
            <w:hideMark/>
          </w:tcPr>
          <w:p w:rsidR="00C12D10" w:rsidRPr="00C12D10" w:rsidRDefault="00C12D10" w:rsidP="00717450">
            <w:pPr>
              <w:widowControl/>
              <w:jc w:val="center"/>
              <w:rPr>
                <w:rFonts w:ascii="宋体" w:hAnsi="宋体" w:cs="宋体"/>
                <w:b/>
                <w:color w:val="000000"/>
                <w:kern w:val="0"/>
                <w:sz w:val="32"/>
                <w:szCs w:val="32"/>
              </w:rPr>
            </w:pPr>
            <w:r w:rsidRPr="00C12D10">
              <w:rPr>
                <w:rFonts w:ascii="宋体" w:hAnsi="宋体" w:cs="宋体" w:hint="eastAsia"/>
                <w:b/>
                <w:color w:val="000000"/>
                <w:kern w:val="0"/>
                <w:sz w:val="32"/>
                <w:szCs w:val="32"/>
              </w:rPr>
              <w:t>2017学术夏令营课程表</w:t>
            </w:r>
          </w:p>
        </w:tc>
      </w:tr>
      <w:tr w:rsidR="00C12D10" w:rsidRPr="00BA51ED" w:rsidTr="00C12D10">
        <w:trPr>
          <w:trHeight w:val="46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b/>
                <w:bCs/>
                <w:color w:val="000000"/>
                <w:kern w:val="0"/>
                <w:sz w:val="22"/>
              </w:rPr>
            </w:pPr>
            <w:r w:rsidRPr="00BA51ED">
              <w:rPr>
                <w:rFonts w:ascii="楷体" w:eastAsia="楷体" w:hAnsi="楷体" w:cs="宋体" w:hint="eastAsia"/>
                <w:b/>
                <w:bCs/>
                <w:color w:val="000000"/>
                <w:kern w:val="0"/>
                <w:sz w:val="22"/>
              </w:rPr>
              <w:t>日期</w:t>
            </w: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b/>
                <w:bCs/>
                <w:color w:val="000000"/>
                <w:kern w:val="0"/>
                <w:sz w:val="22"/>
              </w:rPr>
            </w:pPr>
            <w:r w:rsidRPr="00BA51ED">
              <w:rPr>
                <w:rFonts w:ascii="楷体" w:eastAsia="楷体" w:hAnsi="楷体" w:cs="宋体" w:hint="eastAsia"/>
                <w:b/>
                <w:bCs/>
                <w:color w:val="000000"/>
                <w:kern w:val="0"/>
                <w:sz w:val="22"/>
              </w:rPr>
              <w:t>时间</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b/>
                <w:bCs/>
                <w:color w:val="000000"/>
                <w:kern w:val="0"/>
                <w:sz w:val="22"/>
              </w:rPr>
            </w:pPr>
            <w:r w:rsidRPr="00BA51ED">
              <w:rPr>
                <w:rFonts w:ascii="楷体" w:eastAsia="楷体" w:hAnsi="楷体" w:cs="宋体" w:hint="eastAsia"/>
                <w:b/>
                <w:bCs/>
                <w:color w:val="000000"/>
                <w:kern w:val="0"/>
                <w:sz w:val="22"/>
              </w:rPr>
              <w:t>课  程</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b/>
                <w:bCs/>
                <w:color w:val="000000"/>
                <w:kern w:val="0"/>
                <w:sz w:val="22"/>
              </w:rPr>
            </w:pPr>
            <w:r w:rsidRPr="00BA51ED">
              <w:rPr>
                <w:rFonts w:ascii="楷体" w:eastAsia="楷体" w:hAnsi="楷体" w:cs="宋体" w:hint="eastAsia"/>
                <w:b/>
                <w:bCs/>
                <w:color w:val="000000"/>
                <w:kern w:val="0"/>
                <w:sz w:val="22"/>
              </w:rPr>
              <w:t>负责人</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b/>
                <w:bCs/>
                <w:color w:val="000000"/>
                <w:kern w:val="0"/>
                <w:sz w:val="22"/>
              </w:rPr>
            </w:pPr>
            <w:r w:rsidRPr="00BA51ED">
              <w:rPr>
                <w:rFonts w:ascii="楷体" w:eastAsia="楷体" w:hAnsi="楷体" w:cs="宋体" w:hint="eastAsia"/>
                <w:b/>
                <w:bCs/>
                <w:color w:val="000000"/>
                <w:kern w:val="0"/>
                <w:sz w:val="22"/>
              </w:rPr>
              <w:t>备注</w:t>
            </w:r>
          </w:p>
        </w:tc>
      </w:tr>
      <w:tr w:rsidR="00C12D10" w:rsidRPr="00BA51ED" w:rsidTr="00C12D10">
        <w:trPr>
          <w:trHeight w:val="465"/>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7.16</w:t>
            </w:r>
          </w:p>
        </w:tc>
        <w:tc>
          <w:tcPr>
            <w:tcW w:w="1261" w:type="dxa"/>
            <w:tcBorders>
              <w:top w:val="nil"/>
              <w:left w:val="nil"/>
              <w:bottom w:val="single" w:sz="8" w:space="0" w:color="auto"/>
              <w:right w:val="single" w:sz="8" w:space="0" w:color="auto"/>
            </w:tcBorders>
            <w:shd w:val="clear" w:color="auto" w:fill="auto"/>
            <w:vAlign w:val="center"/>
            <w:hideMark/>
          </w:tcPr>
          <w:p w:rsidR="00C12D10"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8:30-</w:t>
            </w:r>
            <w:r>
              <w:rPr>
                <w:rFonts w:ascii="楷体" w:eastAsia="楷体" w:hAnsi="楷体" w:cs="宋体" w:hint="eastAsia"/>
                <w:color w:val="000000"/>
                <w:kern w:val="0"/>
                <w:sz w:val="20"/>
              </w:rPr>
              <w:t>11:3</w:t>
            </w:r>
            <w:r w:rsidRPr="00BA51ED">
              <w:rPr>
                <w:rFonts w:ascii="楷体" w:eastAsia="楷体" w:hAnsi="楷体" w:cs="宋体" w:hint="eastAsia"/>
                <w:color w:val="000000"/>
                <w:kern w:val="0"/>
                <w:sz w:val="20"/>
              </w:rPr>
              <w:t>0</w:t>
            </w:r>
          </w:p>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14:30-17:30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报  到</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文</w:t>
            </w:r>
            <w:proofErr w:type="gramStart"/>
            <w:r>
              <w:rPr>
                <w:rFonts w:ascii="楷体" w:eastAsia="楷体" w:hAnsi="楷体" w:cs="宋体" w:hint="eastAsia"/>
                <w:color w:val="000000"/>
                <w:kern w:val="0"/>
                <w:sz w:val="20"/>
              </w:rPr>
              <w:t>凯</w:t>
            </w:r>
            <w:proofErr w:type="gramEnd"/>
            <w:r>
              <w:rPr>
                <w:rFonts w:ascii="楷体" w:eastAsia="楷体" w:hAnsi="楷体" w:cs="宋体" w:hint="eastAsia"/>
                <w:color w:val="000000"/>
                <w:kern w:val="0"/>
                <w:sz w:val="20"/>
              </w:rPr>
              <w:t>丽</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roofErr w:type="gramStart"/>
            <w:r w:rsidRPr="00BA51ED">
              <w:rPr>
                <w:rFonts w:ascii="楷体" w:eastAsia="楷体" w:hAnsi="楷体" w:cs="宋体" w:hint="eastAsia"/>
                <w:color w:val="000000"/>
                <w:kern w:val="0"/>
                <w:sz w:val="20"/>
              </w:rPr>
              <w:t>蚕学宫</w:t>
            </w:r>
            <w:proofErr w:type="gramEnd"/>
            <w:r w:rsidRPr="00BA51ED">
              <w:rPr>
                <w:rFonts w:ascii="楷体" w:eastAsia="楷体" w:hAnsi="楷体" w:cs="宋体" w:hint="eastAsia"/>
                <w:color w:val="000000"/>
                <w:kern w:val="0"/>
                <w:sz w:val="20"/>
              </w:rPr>
              <w:t>306</w:t>
            </w:r>
          </w:p>
        </w:tc>
      </w:tr>
      <w:tr w:rsidR="00C12D10" w:rsidRPr="00BA51ED" w:rsidTr="00C12D10">
        <w:trPr>
          <w:trHeight w:val="465"/>
        </w:trPr>
        <w:tc>
          <w:tcPr>
            <w:tcW w:w="709" w:type="dxa"/>
            <w:vMerge/>
            <w:tcBorders>
              <w:top w:val="nil"/>
              <w:left w:val="single" w:sz="8" w:space="0" w:color="auto"/>
              <w:bottom w:val="single" w:sz="8" w:space="0" w:color="000000"/>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19:0</w:t>
            </w:r>
            <w:r w:rsidRPr="00BA51ED">
              <w:rPr>
                <w:rFonts w:ascii="楷体" w:eastAsia="楷体" w:hAnsi="楷体" w:cs="宋体" w:hint="eastAsia"/>
                <w:color w:val="000000"/>
                <w:kern w:val="0"/>
                <w:sz w:val="20"/>
              </w:rPr>
              <w:t>0-21:30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班</w:t>
            </w:r>
            <w:r>
              <w:rPr>
                <w:rFonts w:ascii="楷体" w:eastAsia="楷体" w:hAnsi="楷体" w:cs="宋体" w:hint="eastAsia"/>
                <w:color w:val="000000"/>
                <w:kern w:val="0"/>
                <w:sz w:val="20"/>
              </w:rPr>
              <w:t xml:space="preserve">  </w:t>
            </w:r>
            <w:r w:rsidRPr="00BA51ED">
              <w:rPr>
                <w:rFonts w:ascii="楷体" w:eastAsia="楷体" w:hAnsi="楷体" w:cs="宋体" w:hint="eastAsia"/>
                <w:color w:val="000000"/>
                <w:kern w:val="0"/>
                <w:sz w:val="20"/>
              </w:rPr>
              <w:t>会</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陈玉琳</w:t>
            </w:r>
            <w:r>
              <w:rPr>
                <w:rFonts w:ascii="楷体" w:eastAsia="楷体" w:hAnsi="楷体" w:cs="宋体" w:hint="eastAsia"/>
                <w:color w:val="000000"/>
                <w:kern w:val="0"/>
                <w:sz w:val="20"/>
              </w:rPr>
              <w:t>、文</w:t>
            </w:r>
            <w:proofErr w:type="gramStart"/>
            <w:r>
              <w:rPr>
                <w:rFonts w:ascii="楷体" w:eastAsia="楷体" w:hAnsi="楷体" w:cs="宋体" w:hint="eastAsia"/>
                <w:color w:val="000000"/>
                <w:kern w:val="0"/>
                <w:sz w:val="20"/>
              </w:rPr>
              <w:t>凯</w:t>
            </w:r>
            <w:proofErr w:type="gramEnd"/>
            <w:r>
              <w:rPr>
                <w:rFonts w:ascii="楷体" w:eastAsia="楷体" w:hAnsi="楷体" w:cs="宋体" w:hint="eastAsia"/>
                <w:color w:val="000000"/>
                <w:kern w:val="0"/>
                <w:sz w:val="20"/>
              </w:rPr>
              <w:t>丽</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roofErr w:type="gramStart"/>
            <w:r w:rsidRPr="00BA51ED">
              <w:rPr>
                <w:rFonts w:ascii="楷体" w:eastAsia="楷体" w:hAnsi="楷体" w:cs="宋体" w:hint="eastAsia"/>
                <w:color w:val="000000"/>
                <w:kern w:val="0"/>
                <w:sz w:val="20"/>
              </w:rPr>
              <w:t>蚕学宫</w:t>
            </w:r>
            <w:proofErr w:type="gramEnd"/>
            <w:r w:rsidRPr="00BA51ED">
              <w:rPr>
                <w:rFonts w:ascii="楷体" w:eastAsia="楷体" w:hAnsi="楷体" w:cs="宋体" w:hint="eastAsia"/>
                <w:color w:val="000000"/>
                <w:kern w:val="0"/>
                <w:sz w:val="20"/>
              </w:rPr>
              <w:t>307</w:t>
            </w:r>
          </w:p>
        </w:tc>
      </w:tr>
      <w:tr w:rsidR="00C12D10" w:rsidRPr="00BA51ED" w:rsidTr="00C12D10">
        <w:trPr>
          <w:trHeight w:val="465"/>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7.17</w:t>
            </w: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9:00-10:00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开营仪式</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 xml:space="preserve">　</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报告厅</w:t>
            </w:r>
          </w:p>
        </w:tc>
      </w:tr>
      <w:tr w:rsidR="00C12D10" w:rsidRPr="00BA51ED" w:rsidTr="00C12D10">
        <w:trPr>
          <w:trHeight w:val="465"/>
        </w:trPr>
        <w:tc>
          <w:tcPr>
            <w:tcW w:w="709" w:type="dxa"/>
            <w:vMerge/>
            <w:tcBorders>
              <w:top w:val="nil"/>
              <w:left w:val="single" w:sz="8" w:space="0" w:color="auto"/>
              <w:bottom w:val="single" w:sz="8" w:space="0" w:color="000000"/>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10:00-10:20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合</w:t>
            </w:r>
            <w:r>
              <w:rPr>
                <w:rFonts w:ascii="楷体" w:eastAsia="楷体" w:hAnsi="楷体" w:cs="宋体" w:hint="eastAsia"/>
                <w:color w:val="000000"/>
                <w:kern w:val="0"/>
                <w:sz w:val="20"/>
              </w:rPr>
              <w:t xml:space="preserve"> </w:t>
            </w:r>
            <w:r>
              <w:rPr>
                <w:rFonts w:ascii="楷体" w:eastAsia="楷体" w:hAnsi="楷体" w:cs="宋体"/>
                <w:color w:val="000000"/>
                <w:kern w:val="0"/>
                <w:sz w:val="20"/>
              </w:rPr>
              <w:t xml:space="preserve"> </w:t>
            </w:r>
            <w:r w:rsidRPr="00BA51ED">
              <w:rPr>
                <w:rFonts w:ascii="楷体" w:eastAsia="楷体" w:hAnsi="楷体" w:cs="宋体" w:hint="eastAsia"/>
                <w:color w:val="000000"/>
                <w:kern w:val="0"/>
                <w:sz w:val="20"/>
              </w:rPr>
              <w:t>影</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 xml:space="preserve">　</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 xml:space="preserve">　</w:t>
            </w:r>
          </w:p>
        </w:tc>
      </w:tr>
      <w:tr w:rsidR="00C12D10" w:rsidRPr="00BA51ED" w:rsidTr="00C12D10">
        <w:trPr>
          <w:trHeight w:val="492"/>
        </w:trPr>
        <w:tc>
          <w:tcPr>
            <w:tcW w:w="709" w:type="dxa"/>
            <w:vMerge/>
            <w:tcBorders>
              <w:top w:val="nil"/>
              <w:left w:val="single" w:sz="8" w:space="0" w:color="auto"/>
              <w:bottom w:val="single" w:sz="8" w:space="0" w:color="000000"/>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10：30-12:00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实验室实地参观</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各楼层老师</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r>
      <w:tr w:rsidR="00C12D10" w:rsidRPr="00BA51ED" w:rsidTr="00C12D10">
        <w:trPr>
          <w:trHeight w:val="465"/>
        </w:trPr>
        <w:tc>
          <w:tcPr>
            <w:tcW w:w="709" w:type="dxa"/>
            <w:vMerge/>
            <w:tcBorders>
              <w:top w:val="nil"/>
              <w:left w:val="single" w:sz="8" w:space="0" w:color="auto"/>
              <w:bottom w:val="single" w:sz="8" w:space="0" w:color="000000"/>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15:00-16:00</w:t>
            </w:r>
          </w:p>
        </w:tc>
        <w:tc>
          <w:tcPr>
            <w:tcW w:w="3275"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专家大讲堂</w:t>
            </w:r>
          </w:p>
        </w:tc>
        <w:tc>
          <w:tcPr>
            <w:tcW w:w="992"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proofErr w:type="gramStart"/>
            <w:r>
              <w:rPr>
                <w:rFonts w:ascii="楷体" w:eastAsia="楷体" w:hAnsi="楷体" w:cs="宋体" w:hint="eastAsia"/>
                <w:color w:val="000000"/>
                <w:kern w:val="0"/>
                <w:sz w:val="20"/>
              </w:rPr>
              <w:t>蚕学宫</w:t>
            </w:r>
            <w:proofErr w:type="gramEnd"/>
            <w:r>
              <w:rPr>
                <w:rFonts w:ascii="楷体" w:eastAsia="楷体" w:hAnsi="楷体" w:cs="宋体" w:hint="eastAsia"/>
                <w:color w:val="000000"/>
                <w:kern w:val="0"/>
                <w:sz w:val="20"/>
              </w:rPr>
              <w:t>307</w:t>
            </w:r>
          </w:p>
        </w:tc>
      </w:tr>
      <w:tr w:rsidR="00C12D10" w:rsidRPr="00BA51ED" w:rsidTr="00C12D10">
        <w:trPr>
          <w:trHeight w:val="465"/>
        </w:trPr>
        <w:tc>
          <w:tcPr>
            <w:tcW w:w="709" w:type="dxa"/>
            <w:vMerge/>
            <w:tcBorders>
              <w:top w:val="nil"/>
              <w:left w:val="single" w:sz="8" w:space="0" w:color="auto"/>
              <w:bottom w:val="single" w:sz="8" w:space="0" w:color="000000"/>
              <w:right w:val="single" w:sz="8" w:space="0" w:color="auto"/>
            </w:tcBorders>
            <w:vAlign w:val="center"/>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16:00-17:3</w:t>
            </w:r>
            <w:r w:rsidRPr="00BA51ED">
              <w:rPr>
                <w:rFonts w:ascii="楷体" w:eastAsia="楷体" w:hAnsi="楷体" w:cs="宋体" w:hint="eastAsia"/>
                <w:color w:val="000000"/>
                <w:kern w:val="0"/>
                <w:sz w:val="20"/>
              </w:rPr>
              <w:t>0</w:t>
            </w:r>
          </w:p>
        </w:tc>
        <w:tc>
          <w:tcPr>
            <w:tcW w:w="3275"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优秀研究生成长与成才经验交流</w:t>
            </w:r>
          </w:p>
        </w:tc>
        <w:tc>
          <w:tcPr>
            <w:tcW w:w="992"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优秀研究生代表</w:t>
            </w:r>
          </w:p>
        </w:tc>
        <w:tc>
          <w:tcPr>
            <w:tcW w:w="1843"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307</w:t>
            </w:r>
          </w:p>
        </w:tc>
      </w:tr>
      <w:tr w:rsidR="00C12D10" w:rsidRPr="00BA51ED" w:rsidTr="00C12D10">
        <w:trPr>
          <w:trHeight w:val="465"/>
        </w:trPr>
        <w:tc>
          <w:tcPr>
            <w:tcW w:w="709" w:type="dxa"/>
            <w:vMerge/>
            <w:tcBorders>
              <w:top w:val="nil"/>
              <w:left w:val="single" w:sz="8" w:space="0" w:color="auto"/>
              <w:bottom w:val="single" w:sz="8" w:space="0" w:color="000000"/>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000000"/>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19:00-21:00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蚕桑文化介绍</w:t>
            </w:r>
            <w:r>
              <w:rPr>
                <w:rFonts w:ascii="楷体" w:eastAsia="楷体" w:hAnsi="楷体" w:cs="宋体" w:hint="eastAsia"/>
                <w:color w:val="000000"/>
                <w:kern w:val="0"/>
                <w:sz w:val="20"/>
              </w:rPr>
              <w:t>讲座</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陈玉琳</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roofErr w:type="gramStart"/>
            <w:r w:rsidRPr="00BA51ED">
              <w:rPr>
                <w:rFonts w:ascii="楷体" w:eastAsia="楷体" w:hAnsi="楷体" w:cs="宋体" w:hint="eastAsia"/>
                <w:color w:val="000000"/>
                <w:kern w:val="0"/>
                <w:sz w:val="20"/>
              </w:rPr>
              <w:t>蚕学宫</w:t>
            </w:r>
            <w:proofErr w:type="gramEnd"/>
            <w:r w:rsidRPr="00BA51ED">
              <w:rPr>
                <w:rFonts w:ascii="楷体" w:eastAsia="楷体" w:hAnsi="楷体" w:cs="宋体" w:hint="eastAsia"/>
                <w:color w:val="000000"/>
                <w:kern w:val="0"/>
                <w:sz w:val="20"/>
              </w:rPr>
              <w:t>307</w:t>
            </w:r>
          </w:p>
        </w:tc>
      </w:tr>
      <w:tr w:rsidR="00C12D10" w:rsidRPr="00BA51ED" w:rsidTr="00C12D10">
        <w:trPr>
          <w:trHeight w:val="465"/>
        </w:trPr>
        <w:tc>
          <w:tcPr>
            <w:tcW w:w="709" w:type="dxa"/>
            <w:vMerge w:val="restart"/>
            <w:tcBorders>
              <w:top w:val="nil"/>
              <w:left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7.18</w:t>
            </w: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9:00-10:20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家蚕遗传资源及实验生物系</w:t>
            </w:r>
            <w:proofErr w:type="gramStart"/>
            <w:r w:rsidRPr="00BA51ED">
              <w:rPr>
                <w:rFonts w:ascii="楷体" w:eastAsia="楷体" w:hAnsi="楷体" w:cs="宋体" w:hint="eastAsia"/>
                <w:color w:val="000000"/>
                <w:kern w:val="0"/>
                <w:sz w:val="20"/>
              </w:rPr>
              <w:t>统研究</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科技大楼F4报告厅</w:t>
            </w:r>
          </w:p>
        </w:tc>
      </w:tr>
      <w:tr w:rsidR="00C12D10" w:rsidRPr="00BA51ED" w:rsidTr="00C12D10">
        <w:trPr>
          <w:trHeight w:val="465"/>
        </w:trPr>
        <w:tc>
          <w:tcPr>
            <w:tcW w:w="709" w:type="dxa"/>
            <w:vMerge/>
            <w:tcBorders>
              <w:left w:val="single" w:sz="8" w:space="0" w:color="auto"/>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10:30-12:00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家蚕基因组和功能基因组学</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roofErr w:type="gramStart"/>
            <w:r w:rsidRPr="00BA51ED">
              <w:rPr>
                <w:rFonts w:ascii="楷体" w:eastAsia="楷体" w:hAnsi="楷体" w:cs="宋体" w:hint="eastAsia"/>
                <w:color w:val="000000"/>
                <w:kern w:val="0"/>
                <w:sz w:val="20"/>
              </w:rPr>
              <w:t>蚕学宫</w:t>
            </w:r>
            <w:proofErr w:type="gramEnd"/>
            <w:r w:rsidRPr="00BA51ED">
              <w:rPr>
                <w:rFonts w:ascii="楷体" w:eastAsia="楷体" w:hAnsi="楷体" w:cs="宋体" w:hint="eastAsia"/>
                <w:color w:val="000000"/>
                <w:kern w:val="0"/>
                <w:sz w:val="20"/>
              </w:rPr>
              <w:t>307</w:t>
            </w:r>
          </w:p>
        </w:tc>
      </w:tr>
      <w:tr w:rsidR="00C12D10" w:rsidRPr="00BA51ED" w:rsidTr="00C12D10">
        <w:trPr>
          <w:trHeight w:val="465"/>
        </w:trPr>
        <w:tc>
          <w:tcPr>
            <w:tcW w:w="709" w:type="dxa"/>
            <w:vMerge/>
            <w:tcBorders>
              <w:left w:val="single" w:sz="8" w:space="0" w:color="auto"/>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14:30-15:20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桑树功能基因组与资源利用</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roofErr w:type="gramStart"/>
            <w:r w:rsidRPr="00BA51ED">
              <w:rPr>
                <w:rFonts w:ascii="楷体" w:eastAsia="楷体" w:hAnsi="楷体" w:cs="宋体" w:hint="eastAsia"/>
                <w:color w:val="000000"/>
                <w:kern w:val="0"/>
                <w:sz w:val="20"/>
              </w:rPr>
              <w:t>蚕学宫</w:t>
            </w:r>
            <w:proofErr w:type="gramEnd"/>
            <w:r w:rsidRPr="00BA51ED">
              <w:rPr>
                <w:rFonts w:ascii="楷体" w:eastAsia="楷体" w:hAnsi="楷体" w:cs="宋体" w:hint="eastAsia"/>
                <w:color w:val="000000"/>
                <w:kern w:val="0"/>
                <w:sz w:val="20"/>
              </w:rPr>
              <w:t>307</w:t>
            </w:r>
          </w:p>
        </w:tc>
      </w:tr>
      <w:tr w:rsidR="00C12D10" w:rsidRPr="00BA51ED" w:rsidTr="00C12D10">
        <w:trPr>
          <w:trHeight w:val="465"/>
        </w:trPr>
        <w:tc>
          <w:tcPr>
            <w:tcW w:w="709" w:type="dxa"/>
            <w:vMerge/>
            <w:tcBorders>
              <w:left w:val="single" w:sz="8" w:space="0" w:color="auto"/>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15:30-16:30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昆虫干细胞与细胞生物学</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roofErr w:type="gramStart"/>
            <w:r w:rsidRPr="00BA51ED">
              <w:rPr>
                <w:rFonts w:ascii="楷体" w:eastAsia="楷体" w:hAnsi="楷体" w:cs="宋体" w:hint="eastAsia"/>
                <w:color w:val="000000"/>
                <w:kern w:val="0"/>
                <w:sz w:val="20"/>
              </w:rPr>
              <w:t>蚕学宫</w:t>
            </w:r>
            <w:proofErr w:type="gramEnd"/>
            <w:r w:rsidRPr="00BA51ED">
              <w:rPr>
                <w:rFonts w:ascii="楷体" w:eastAsia="楷体" w:hAnsi="楷体" w:cs="宋体" w:hint="eastAsia"/>
                <w:color w:val="000000"/>
                <w:kern w:val="0"/>
                <w:sz w:val="20"/>
              </w:rPr>
              <w:t>307</w:t>
            </w:r>
          </w:p>
        </w:tc>
      </w:tr>
      <w:tr w:rsidR="00C12D10" w:rsidRPr="00BA51ED" w:rsidTr="00C12D10">
        <w:trPr>
          <w:trHeight w:val="465"/>
        </w:trPr>
        <w:tc>
          <w:tcPr>
            <w:tcW w:w="709" w:type="dxa"/>
            <w:vMerge/>
            <w:tcBorders>
              <w:left w:val="single" w:sz="8" w:space="0" w:color="auto"/>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16:30-17:20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蚕桑病原微生物及微生物资源利用</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科技大楼F4报告厅</w:t>
            </w:r>
          </w:p>
        </w:tc>
      </w:tr>
      <w:tr w:rsidR="00C12D10" w:rsidRPr="00BA51ED" w:rsidTr="00C12D10">
        <w:trPr>
          <w:trHeight w:val="465"/>
        </w:trPr>
        <w:tc>
          <w:tcPr>
            <w:tcW w:w="709" w:type="dxa"/>
            <w:vMerge/>
            <w:tcBorders>
              <w:left w:val="single" w:sz="8" w:space="0" w:color="auto"/>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18:3</w:t>
            </w:r>
            <w:r w:rsidRPr="00BA51ED">
              <w:rPr>
                <w:rFonts w:ascii="楷体" w:eastAsia="楷体" w:hAnsi="楷体" w:cs="宋体" w:hint="eastAsia"/>
                <w:color w:val="000000"/>
                <w:kern w:val="0"/>
                <w:sz w:val="20"/>
              </w:rPr>
              <w:t>0-20:00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座谈交流</w:t>
            </w:r>
            <w:r>
              <w:rPr>
                <w:rFonts w:ascii="楷体" w:eastAsia="楷体" w:hAnsi="楷体" w:cs="宋体" w:hint="eastAsia"/>
                <w:color w:val="000000"/>
                <w:kern w:val="0"/>
                <w:sz w:val="20"/>
              </w:rPr>
              <w:t>讲座</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roofErr w:type="gramStart"/>
            <w:r>
              <w:rPr>
                <w:rFonts w:ascii="楷体" w:eastAsia="楷体" w:hAnsi="楷体" w:cs="宋体" w:hint="eastAsia"/>
                <w:color w:val="000000"/>
                <w:kern w:val="0"/>
                <w:sz w:val="20"/>
              </w:rPr>
              <w:t>蚕学宫</w:t>
            </w:r>
            <w:proofErr w:type="gramEnd"/>
            <w:r>
              <w:rPr>
                <w:rFonts w:ascii="楷体" w:eastAsia="楷体" w:hAnsi="楷体" w:cs="宋体" w:hint="eastAsia"/>
                <w:color w:val="000000"/>
                <w:kern w:val="0"/>
                <w:sz w:val="20"/>
              </w:rPr>
              <w:t>307</w:t>
            </w:r>
          </w:p>
        </w:tc>
      </w:tr>
      <w:tr w:rsidR="00C12D10" w:rsidRPr="00BA51ED" w:rsidTr="00C12D10">
        <w:trPr>
          <w:trHeight w:val="465"/>
        </w:trPr>
        <w:tc>
          <w:tcPr>
            <w:tcW w:w="709" w:type="dxa"/>
            <w:vMerge/>
            <w:tcBorders>
              <w:left w:val="single" w:sz="8" w:space="0" w:color="auto"/>
              <w:bottom w:val="single" w:sz="8" w:space="0" w:color="000000"/>
              <w:right w:val="single" w:sz="8" w:space="0" w:color="auto"/>
            </w:tcBorders>
            <w:vAlign w:val="center"/>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20:00-21:30</w:t>
            </w:r>
          </w:p>
        </w:tc>
        <w:tc>
          <w:tcPr>
            <w:tcW w:w="3275"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座谈交流</w:t>
            </w:r>
            <w:r>
              <w:rPr>
                <w:rFonts w:ascii="楷体" w:eastAsia="楷体" w:hAnsi="楷体" w:cs="宋体" w:hint="eastAsia"/>
                <w:color w:val="000000"/>
                <w:kern w:val="0"/>
                <w:sz w:val="20"/>
              </w:rPr>
              <w:t>讲座</w:t>
            </w:r>
          </w:p>
        </w:tc>
        <w:tc>
          <w:tcPr>
            <w:tcW w:w="992"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proofErr w:type="gramStart"/>
            <w:r>
              <w:rPr>
                <w:rFonts w:ascii="楷体" w:eastAsia="楷体" w:hAnsi="楷体" w:cs="宋体" w:hint="eastAsia"/>
                <w:color w:val="000000"/>
                <w:kern w:val="0"/>
                <w:sz w:val="20"/>
              </w:rPr>
              <w:t>蚕学宫</w:t>
            </w:r>
            <w:proofErr w:type="gramEnd"/>
            <w:r>
              <w:rPr>
                <w:rFonts w:ascii="楷体" w:eastAsia="楷体" w:hAnsi="楷体" w:cs="宋体" w:hint="eastAsia"/>
                <w:color w:val="000000"/>
                <w:kern w:val="0"/>
                <w:sz w:val="20"/>
              </w:rPr>
              <w:t>307</w:t>
            </w:r>
          </w:p>
        </w:tc>
      </w:tr>
      <w:tr w:rsidR="00C12D10" w:rsidRPr="00BA51ED" w:rsidTr="00C12D10">
        <w:trPr>
          <w:trHeight w:val="465"/>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7.19</w:t>
            </w: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9:00-12:00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西南大学参观游览</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沈文华、文</w:t>
            </w:r>
            <w:proofErr w:type="gramStart"/>
            <w:r>
              <w:rPr>
                <w:rFonts w:ascii="楷体" w:eastAsia="楷体" w:hAnsi="楷体" w:cs="宋体" w:hint="eastAsia"/>
                <w:color w:val="000000"/>
                <w:kern w:val="0"/>
                <w:sz w:val="20"/>
              </w:rPr>
              <w:t>凯</w:t>
            </w:r>
            <w:proofErr w:type="gramEnd"/>
            <w:r>
              <w:rPr>
                <w:rFonts w:ascii="楷体" w:eastAsia="楷体" w:hAnsi="楷体" w:cs="宋体" w:hint="eastAsia"/>
                <w:color w:val="000000"/>
                <w:kern w:val="0"/>
                <w:sz w:val="20"/>
              </w:rPr>
              <w:t>丽</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 xml:space="preserve">　</w:t>
            </w:r>
          </w:p>
        </w:tc>
      </w:tr>
      <w:tr w:rsidR="00C12D10" w:rsidRPr="00BA51ED" w:rsidTr="00C12D10">
        <w:trPr>
          <w:trHeight w:val="465"/>
        </w:trPr>
        <w:tc>
          <w:tcPr>
            <w:tcW w:w="709" w:type="dxa"/>
            <w:vMerge/>
            <w:tcBorders>
              <w:top w:val="nil"/>
              <w:left w:val="single" w:sz="8" w:space="0" w:color="auto"/>
              <w:bottom w:val="single" w:sz="8" w:space="0" w:color="000000"/>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14:30-18:00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分子生物学基础实验</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各单元自行安排</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 xml:space="preserve">　</w:t>
            </w:r>
          </w:p>
        </w:tc>
      </w:tr>
      <w:tr w:rsidR="00C12D10" w:rsidRPr="00BA51ED" w:rsidTr="00C12D10">
        <w:trPr>
          <w:trHeight w:val="465"/>
        </w:trPr>
        <w:tc>
          <w:tcPr>
            <w:tcW w:w="709" w:type="dxa"/>
            <w:vMerge/>
            <w:tcBorders>
              <w:top w:val="nil"/>
              <w:left w:val="single" w:sz="8" w:space="0" w:color="auto"/>
              <w:bottom w:val="single" w:sz="8" w:space="0" w:color="000000"/>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19:30-21:3</w:t>
            </w:r>
            <w:r w:rsidRPr="00BA51ED">
              <w:rPr>
                <w:rFonts w:ascii="楷体" w:eastAsia="楷体" w:hAnsi="楷体" w:cs="宋体" w:hint="eastAsia"/>
                <w:color w:val="000000"/>
                <w:kern w:val="0"/>
                <w:sz w:val="20"/>
              </w:rPr>
              <w:lastRenderedPageBreak/>
              <w:t>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lastRenderedPageBreak/>
              <w:t>座谈交流</w:t>
            </w:r>
            <w:r>
              <w:rPr>
                <w:rFonts w:ascii="楷体" w:eastAsia="楷体" w:hAnsi="楷体" w:cs="宋体" w:hint="eastAsia"/>
                <w:color w:val="000000"/>
                <w:kern w:val="0"/>
                <w:sz w:val="20"/>
              </w:rPr>
              <w:t>讲座</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科技大楼F4报告</w:t>
            </w:r>
            <w:r w:rsidRPr="00BA51ED">
              <w:rPr>
                <w:rFonts w:ascii="楷体" w:eastAsia="楷体" w:hAnsi="楷体" w:cs="宋体" w:hint="eastAsia"/>
                <w:color w:val="000000"/>
                <w:kern w:val="0"/>
                <w:sz w:val="20"/>
              </w:rPr>
              <w:lastRenderedPageBreak/>
              <w:t>厅</w:t>
            </w:r>
          </w:p>
        </w:tc>
      </w:tr>
      <w:tr w:rsidR="00C12D10" w:rsidRPr="00BA51ED" w:rsidTr="00C12D10">
        <w:trPr>
          <w:trHeight w:val="465"/>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lastRenderedPageBreak/>
              <w:t>7.20</w:t>
            </w: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9:00-18:00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分子生物学基础实验</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各单元自行安排</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 xml:space="preserve">　</w:t>
            </w:r>
          </w:p>
        </w:tc>
      </w:tr>
      <w:tr w:rsidR="00C12D10" w:rsidRPr="00BA51ED" w:rsidTr="00C12D10">
        <w:trPr>
          <w:trHeight w:val="465"/>
        </w:trPr>
        <w:tc>
          <w:tcPr>
            <w:tcW w:w="709" w:type="dxa"/>
            <w:vMerge/>
            <w:tcBorders>
              <w:top w:val="nil"/>
              <w:left w:val="single" w:sz="8" w:space="0" w:color="auto"/>
              <w:bottom w:val="single" w:sz="8" w:space="0" w:color="000000"/>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19:30-21:30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座谈交流</w:t>
            </w:r>
            <w:r>
              <w:rPr>
                <w:rFonts w:ascii="楷体" w:eastAsia="楷体" w:hAnsi="楷体" w:cs="宋体" w:hint="eastAsia"/>
                <w:color w:val="000000"/>
                <w:kern w:val="0"/>
                <w:sz w:val="20"/>
              </w:rPr>
              <w:t>讲座</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科技大楼</w:t>
            </w:r>
            <w:r w:rsidRPr="00BA51ED">
              <w:rPr>
                <w:rFonts w:ascii="楷体" w:eastAsia="楷体" w:hAnsi="楷体" w:cs="宋体" w:hint="eastAsia"/>
                <w:color w:val="000000"/>
                <w:kern w:val="0"/>
                <w:sz w:val="20"/>
              </w:rPr>
              <w:t>F4报告厅</w:t>
            </w:r>
          </w:p>
        </w:tc>
      </w:tr>
      <w:tr w:rsidR="00C12D10" w:rsidRPr="00BA51ED" w:rsidTr="00C12D10">
        <w:trPr>
          <w:trHeight w:val="465"/>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7.21</w:t>
            </w: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9:00-18:00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分子生物学基础实验</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各单元自行安排</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 xml:space="preserve">　</w:t>
            </w:r>
          </w:p>
        </w:tc>
      </w:tr>
      <w:tr w:rsidR="00C12D10" w:rsidRPr="00BA51ED" w:rsidTr="00C12D10">
        <w:trPr>
          <w:trHeight w:val="465"/>
        </w:trPr>
        <w:tc>
          <w:tcPr>
            <w:tcW w:w="709" w:type="dxa"/>
            <w:vMerge/>
            <w:tcBorders>
              <w:top w:val="nil"/>
              <w:left w:val="single" w:sz="8" w:space="0" w:color="auto"/>
              <w:bottom w:val="single" w:sz="8" w:space="0" w:color="000000"/>
              <w:right w:val="single" w:sz="8" w:space="0" w:color="auto"/>
            </w:tcBorders>
            <w:vAlign w:val="center"/>
            <w:hideMark/>
          </w:tcPr>
          <w:p w:rsidR="00C12D10" w:rsidRPr="00BA51ED" w:rsidRDefault="00C12D10" w:rsidP="00717450">
            <w:pPr>
              <w:widowControl/>
              <w:jc w:val="left"/>
              <w:rPr>
                <w:rFonts w:ascii="楷体" w:eastAsia="楷体" w:hAnsi="楷体" w:cs="宋体"/>
                <w:color w:val="000000"/>
                <w:kern w:val="0"/>
                <w:sz w:val="20"/>
              </w:rPr>
            </w:pP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19:30-20:30</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座谈交流</w:t>
            </w:r>
            <w:r>
              <w:rPr>
                <w:rFonts w:ascii="楷体" w:eastAsia="楷体" w:hAnsi="楷体" w:cs="宋体" w:hint="eastAsia"/>
                <w:color w:val="000000"/>
                <w:kern w:val="0"/>
                <w:sz w:val="20"/>
              </w:rPr>
              <w:t>讲座</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proofErr w:type="gramStart"/>
            <w:r>
              <w:rPr>
                <w:rFonts w:ascii="楷体" w:eastAsia="楷体" w:hAnsi="楷体" w:cs="宋体" w:hint="eastAsia"/>
                <w:color w:val="000000"/>
                <w:kern w:val="0"/>
                <w:sz w:val="20"/>
              </w:rPr>
              <w:t>蚕学宫</w:t>
            </w:r>
            <w:proofErr w:type="gramEnd"/>
            <w:r>
              <w:rPr>
                <w:rFonts w:ascii="楷体" w:eastAsia="楷体" w:hAnsi="楷体" w:cs="宋体" w:hint="eastAsia"/>
                <w:color w:val="000000"/>
                <w:kern w:val="0"/>
                <w:sz w:val="20"/>
              </w:rPr>
              <w:t>307</w:t>
            </w:r>
          </w:p>
        </w:tc>
      </w:tr>
      <w:tr w:rsidR="00C12D10" w:rsidRPr="00BA51ED" w:rsidTr="00C12D10">
        <w:trPr>
          <w:trHeight w:val="465"/>
        </w:trPr>
        <w:tc>
          <w:tcPr>
            <w:tcW w:w="709" w:type="dxa"/>
            <w:tcBorders>
              <w:top w:val="nil"/>
              <w:left w:val="single" w:sz="8" w:space="0" w:color="auto"/>
              <w:bottom w:val="single" w:sz="8" w:space="0" w:color="000000"/>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7.22</w:t>
            </w: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全天</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重庆红色革命圣地及历史文化名胜参观</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陈玉琳</w:t>
            </w:r>
            <w:r>
              <w:rPr>
                <w:rFonts w:ascii="楷体" w:eastAsia="楷体" w:hAnsi="楷体" w:cs="宋体" w:hint="eastAsia"/>
                <w:color w:val="000000"/>
                <w:kern w:val="0"/>
                <w:sz w:val="20"/>
              </w:rPr>
              <w:t>、文</w:t>
            </w:r>
            <w:proofErr w:type="gramStart"/>
            <w:r>
              <w:rPr>
                <w:rFonts w:ascii="楷体" w:eastAsia="楷体" w:hAnsi="楷体" w:cs="宋体" w:hint="eastAsia"/>
                <w:color w:val="000000"/>
                <w:kern w:val="0"/>
                <w:sz w:val="20"/>
              </w:rPr>
              <w:t>凯</w:t>
            </w:r>
            <w:proofErr w:type="gramEnd"/>
            <w:r>
              <w:rPr>
                <w:rFonts w:ascii="楷体" w:eastAsia="楷体" w:hAnsi="楷体" w:cs="宋体" w:hint="eastAsia"/>
                <w:color w:val="000000"/>
                <w:kern w:val="0"/>
                <w:sz w:val="20"/>
              </w:rPr>
              <w:t>丽</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 xml:space="preserve">　</w:t>
            </w:r>
          </w:p>
        </w:tc>
      </w:tr>
      <w:tr w:rsidR="00C12D10" w:rsidRPr="00BA51ED" w:rsidTr="00C12D10">
        <w:trPr>
          <w:trHeight w:val="465"/>
        </w:trPr>
        <w:tc>
          <w:tcPr>
            <w:tcW w:w="709" w:type="dxa"/>
            <w:tcBorders>
              <w:top w:val="nil"/>
              <w:left w:val="single" w:sz="8" w:space="0" w:color="auto"/>
              <w:bottom w:val="single" w:sz="8" w:space="0" w:color="000000"/>
              <w:right w:val="single" w:sz="8" w:space="0" w:color="auto"/>
            </w:tcBorders>
            <w:vAlign w:val="center"/>
          </w:tcPr>
          <w:p w:rsidR="00C12D10" w:rsidRPr="00BA51ED" w:rsidRDefault="00C12D10" w:rsidP="00717450">
            <w:pPr>
              <w:widowControl/>
              <w:jc w:val="left"/>
              <w:rPr>
                <w:rFonts w:ascii="楷体" w:eastAsia="楷体" w:hAnsi="楷体" w:cs="宋体"/>
                <w:color w:val="000000"/>
                <w:kern w:val="0"/>
                <w:sz w:val="20"/>
              </w:rPr>
            </w:pPr>
            <w:r>
              <w:rPr>
                <w:rFonts w:ascii="楷体" w:eastAsia="楷体" w:hAnsi="楷体" w:cs="宋体" w:hint="eastAsia"/>
                <w:color w:val="000000"/>
                <w:kern w:val="0"/>
                <w:sz w:val="20"/>
              </w:rPr>
              <w:t>7.23</w:t>
            </w:r>
          </w:p>
        </w:tc>
        <w:tc>
          <w:tcPr>
            <w:tcW w:w="1261"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上午</w:t>
            </w:r>
          </w:p>
        </w:tc>
        <w:tc>
          <w:tcPr>
            <w:tcW w:w="3275"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营员考核</w:t>
            </w:r>
          </w:p>
        </w:tc>
        <w:tc>
          <w:tcPr>
            <w:tcW w:w="992"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bookmarkStart w:id="0" w:name="_GoBack"/>
            <w:bookmarkEnd w:id="0"/>
          </w:p>
        </w:tc>
        <w:tc>
          <w:tcPr>
            <w:tcW w:w="1843" w:type="dxa"/>
            <w:tcBorders>
              <w:top w:val="nil"/>
              <w:left w:val="nil"/>
              <w:bottom w:val="single" w:sz="8" w:space="0" w:color="auto"/>
              <w:right w:val="single" w:sz="8" w:space="0" w:color="auto"/>
            </w:tcBorders>
            <w:shd w:val="clear" w:color="auto" w:fill="auto"/>
            <w:vAlign w:val="center"/>
          </w:tcPr>
          <w:p w:rsidR="00C12D10" w:rsidRPr="00BA51ED" w:rsidRDefault="00C12D10" w:rsidP="00717450">
            <w:pPr>
              <w:widowControl/>
              <w:jc w:val="center"/>
              <w:rPr>
                <w:rFonts w:ascii="楷体" w:eastAsia="楷体" w:hAnsi="楷体" w:cs="宋体"/>
                <w:color w:val="000000"/>
                <w:kern w:val="0"/>
                <w:sz w:val="20"/>
              </w:rPr>
            </w:pPr>
          </w:p>
        </w:tc>
      </w:tr>
      <w:tr w:rsidR="00C12D10" w:rsidRPr="00BA51ED" w:rsidTr="00C12D10">
        <w:trPr>
          <w:trHeight w:val="465"/>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7.</w:t>
            </w:r>
            <w:r>
              <w:rPr>
                <w:rFonts w:ascii="楷体" w:eastAsia="楷体" w:hAnsi="楷体" w:cs="宋体" w:hint="eastAsia"/>
                <w:color w:val="000000"/>
                <w:kern w:val="0"/>
                <w:sz w:val="20"/>
              </w:rPr>
              <w:t>23</w:t>
            </w:r>
          </w:p>
        </w:tc>
        <w:tc>
          <w:tcPr>
            <w:tcW w:w="1261"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rPr>
                <w:rFonts w:ascii="楷体" w:eastAsia="楷体" w:hAnsi="楷体" w:cs="宋体"/>
                <w:color w:val="000000"/>
                <w:kern w:val="0"/>
                <w:sz w:val="20"/>
              </w:rPr>
            </w:pPr>
            <w:r>
              <w:rPr>
                <w:rFonts w:ascii="楷体" w:eastAsia="楷体" w:hAnsi="楷体" w:cs="宋体" w:hint="eastAsia"/>
                <w:color w:val="000000"/>
                <w:kern w:val="0"/>
                <w:sz w:val="20"/>
              </w:rPr>
              <w:t xml:space="preserve">     下午</w:t>
            </w:r>
          </w:p>
        </w:tc>
        <w:tc>
          <w:tcPr>
            <w:tcW w:w="3275"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学术夏令营结营仪式及总结大会</w:t>
            </w:r>
          </w:p>
        </w:tc>
        <w:tc>
          <w:tcPr>
            <w:tcW w:w="992"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陈玉琳、文</w:t>
            </w:r>
            <w:proofErr w:type="gramStart"/>
            <w:r>
              <w:rPr>
                <w:rFonts w:ascii="楷体" w:eastAsia="楷体" w:hAnsi="楷体" w:cs="宋体" w:hint="eastAsia"/>
                <w:color w:val="000000"/>
                <w:kern w:val="0"/>
                <w:sz w:val="20"/>
              </w:rPr>
              <w:t>凯</w:t>
            </w:r>
            <w:proofErr w:type="gramEnd"/>
            <w:r>
              <w:rPr>
                <w:rFonts w:ascii="楷体" w:eastAsia="楷体" w:hAnsi="楷体" w:cs="宋体" w:hint="eastAsia"/>
                <w:color w:val="000000"/>
                <w:kern w:val="0"/>
                <w:sz w:val="20"/>
              </w:rPr>
              <w:t>丽</w:t>
            </w:r>
          </w:p>
        </w:tc>
        <w:tc>
          <w:tcPr>
            <w:tcW w:w="1843" w:type="dxa"/>
            <w:tcBorders>
              <w:top w:val="nil"/>
              <w:left w:val="nil"/>
              <w:bottom w:val="single" w:sz="8" w:space="0" w:color="auto"/>
              <w:right w:val="single" w:sz="8" w:space="0" w:color="auto"/>
            </w:tcBorders>
            <w:shd w:val="clear" w:color="auto" w:fill="auto"/>
            <w:vAlign w:val="center"/>
            <w:hideMark/>
          </w:tcPr>
          <w:p w:rsidR="00C12D10" w:rsidRPr="00BA51ED" w:rsidRDefault="00C12D10" w:rsidP="00717450">
            <w:pPr>
              <w:widowControl/>
              <w:jc w:val="center"/>
              <w:rPr>
                <w:rFonts w:ascii="楷体" w:eastAsia="楷体" w:hAnsi="楷体" w:cs="宋体"/>
                <w:color w:val="000000"/>
                <w:kern w:val="0"/>
                <w:sz w:val="20"/>
              </w:rPr>
            </w:pPr>
            <w:r w:rsidRPr="00BA51ED">
              <w:rPr>
                <w:rFonts w:ascii="楷体" w:eastAsia="楷体" w:hAnsi="楷体" w:cs="宋体" w:hint="eastAsia"/>
                <w:color w:val="000000"/>
                <w:kern w:val="0"/>
                <w:sz w:val="20"/>
              </w:rPr>
              <w:t xml:space="preserve">　</w:t>
            </w:r>
          </w:p>
        </w:tc>
      </w:tr>
    </w:tbl>
    <w:p w:rsidR="004E7971" w:rsidRDefault="004E7971">
      <w:pPr>
        <w:widowControl/>
        <w:jc w:val="left"/>
        <w:rPr>
          <w:rFonts w:asciiTheme="minorEastAsia" w:hAnsiTheme="minorEastAsia"/>
          <w:szCs w:val="21"/>
        </w:rPr>
      </w:pPr>
    </w:p>
    <w:p w:rsidR="00371D97" w:rsidRDefault="00371D97" w:rsidP="00096367">
      <w:pPr>
        <w:spacing w:line="360" w:lineRule="auto"/>
        <w:rPr>
          <w:rFonts w:asciiTheme="minorEastAsia" w:hAnsiTheme="minorEastAsia"/>
          <w:szCs w:val="21"/>
        </w:rPr>
      </w:pPr>
    </w:p>
    <w:p w:rsidR="000A1C09" w:rsidRDefault="000A1C09" w:rsidP="00096367">
      <w:pPr>
        <w:spacing w:line="360" w:lineRule="auto"/>
        <w:rPr>
          <w:rFonts w:asciiTheme="minorEastAsia" w:hAnsiTheme="minorEastAsia"/>
          <w:szCs w:val="21"/>
        </w:rPr>
      </w:pPr>
      <w:r>
        <w:rPr>
          <w:rFonts w:asciiTheme="minorEastAsia" w:hAnsiTheme="minorEastAsia" w:hint="eastAsia"/>
          <w:szCs w:val="21"/>
        </w:rPr>
        <w:t>附件3</w:t>
      </w:r>
    </w:p>
    <w:p w:rsidR="000A1C09" w:rsidRPr="00A01929" w:rsidRDefault="00395743" w:rsidP="00A01929">
      <w:pPr>
        <w:spacing w:line="360" w:lineRule="auto"/>
        <w:jc w:val="center"/>
        <w:rPr>
          <w:rFonts w:asciiTheme="minorEastAsia" w:hAnsiTheme="minorEastAsia"/>
          <w:b/>
          <w:sz w:val="24"/>
          <w:szCs w:val="24"/>
        </w:rPr>
      </w:pPr>
      <w:r w:rsidRPr="00A01929">
        <w:rPr>
          <w:rFonts w:asciiTheme="minorEastAsia" w:hAnsiTheme="minorEastAsia" w:hint="eastAsia"/>
          <w:b/>
          <w:sz w:val="24"/>
          <w:szCs w:val="24"/>
        </w:rPr>
        <w:t>交通指引</w:t>
      </w:r>
    </w:p>
    <w:p w:rsidR="00395743" w:rsidRPr="00D108AA" w:rsidRDefault="00395743" w:rsidP="004A7D15">
      <w:pPr>
        <w:spacing w:line="360" w:lineRule="auto"/>
        <w:jc w:val="left"/>
        <w:rPr>
          <w:rFonts w:asciiTheme="minorEastAsia" w:hAnsiTheme="minorEastAsia"/>
          <w:b/>
          <w:sz w:val="24"/>
          <w:szCs w:val="24"/>
        </w:rPr>
      </w:pPr>
      <w:proofErr w:type="gramStart"/>
      <w:r w:rsidRPr="00D108AA">
        <w:rPr>
          <w:rFonts w:asciiTheme="minorEastAsia" w:hAnsiTheme="minorEastAsia" w:hint="eastAsia"/>
          <w:b/>
          <w:sz w:val="24"/>
          <w:szCs w:val="24"/>
        </w:rPr>
        <w:t>蚕学宫</w:t>
      </w:r>
      <w:proofErr w:type="gramEnd"/>
      <w:r w:rsidRPr="00D108AA">
        <w:rPr>
          <w:rFonts w:asciiTheme="minorEastAsia" w:hAnsiTheme="minorEastAsia"/>
          <w:b/>
          <w:sz w:val="24"/>
          <w:szCs w:val="24"/>
        </w:rPr>
        <w:t>地址</w:t>
      </w:r>
    </w:p>
    <w:p w:rsidR="00395743" w:rsidRPr="004A7D15" w:rsidRDefault="00395743" w:rsidP="004A7D15">
      <w:pPr>
        <w:spacing w:line="360" w:lineRule="auto"/>
        <w:ind w:firstLineChars="200" w:firstLine="420"/>
        <w:jc w:val="left"/>
        <w:rPr>
          <w:rFonts w:asciiTheme="minorEastAsia" w:hAnsiTheme="minorEastAsia"/>
          <w:szCs w:val="21"/>
        </w:rPr>
      </w:pPr>
      <w:r w:rsidRPr="004A7D15">
        <w:rPr>
          <w:rFonts w:asciiTheme="minorEastAsia" w:hAnsiTheme="minorEastAsia"/>
          <w:szCs w:val="21"/>
        </w:rPr>
        <w:t>重庆市北碚区天生路</w:t>
      </w:r>
      <w:r w:rsidRPr="004A7D15">
        <w:rPr>
          <w:rFonts w:asciiTheme="minorEastAsia" w:hAnsiTheme="minorEastAsia" w:hint="eastAsia"/>
          <w:szCs w:val="21"/>
        </w:rPr>
        <w:t>2号</w:t>
      </w:r>
      <w:r w:rsidRPr="004A7D15">
        <w:rPr>
          <w:rFonts w:asciiTheme="minorEastAsia" w:hAnsiTheme="minorEastAsia"/>
          <w:szCs w:val="21"/>
        </w:rPr>
        <w:t>西南大学</w:t>
      </w:r>
      <w:r w:rsidRPr="004A7D15">
        <w:rPr>
          <w:rFonts w:asciiTheme="minorEastAsia" w:hAnsiTheme="minorEastAsia" w:hint="eastAsia"/>
          <w:szCs w:val="21"/>
        </w:rPr>
        <w:t>，</w:t>
      </w:r>
      <w:r w:rsidRPr="004A7D15">
        <w:rPr>
          <w:rFonts w:asciiTheme="minorEastAsia" w:hAnsiTheme="minorEastAsia"/>
          <w:szCs w:val="21"/>
        </w:rPr>
        <w:t>请于西南大学</w:t>
      </w:r>
      <w:r w:rsidRPr="004A7D15">
        <w:rPr>
          <w:rFonts w:asciiTheme="minorEastAsia" w:hAnsiTheme="minorEastAsia" w:hint="eastAsia"/>
          <w:szCs w:val="21"/>
        </w:rPr>
        <w:t>南门</w:t>
      </w:r>
      <w:r w:rsidRPr="004A7D15">
        <w:rPr>
          <w:rFonts w:asciiTheme="minorEastAsia" w:hAnsiTheme="minorEastAsia"/>
          <w:szCs w:val="21"/>
        </w:rPr>
        <w:t>（</w:t>
      </w:r>
      <w:r w:rsidRPr="004A7D15">
        <w:rPr>
          <w:rFonts w:asciiTheme="minorEastAsia" w:hAnsiTheme="minorEastAsia" w:hint="eastAsia"/>
          <w:szCs w:val="21"/>
        </w:rPr>
        <w:t>即二号门</w:t>
      </w:r>
      <w:r w:rsidRPr="004A7D15">
        <w:rPr>
          <w:rFonts w:asciiTheme="minorEastAsia" w:hAnsiTheme="minorEastAsia"/>
          <w:szCs w:val="21"/>
        </w:rPr>
        <w:t>）</w:t>
      </w:r>
      <w:r w:rsidRPr="004A7D15">
        <w:rPr>
          <w:rFonts w:asciiTheme="minorEastAsia" w:hAnsiTheme="minorEastAsia" w:hint="eastAsia"/>
          <w:szCs w:val="21"/>
        </w:rPr>
        <w:t>进入</w:t>
      </w:r>
      <w:r w:rsidRPr="004A7D15">
        <w:rPr>
          <w:rFonts w:asciiTheme="minorEastAsia" w:hAnsiTheme="minorEastAsia"/>
          <w:szCs w:val="21"/>
        </w:rPr>
        <w:t>，直走约</w:t>
      </w:r>
      <w:r w:rsidR="00244708">
        <w:rPr>
          <w:rFonts w:asciiTheme="minorEastAsia" w:hAnsiTheme="minorEastAsia" w:hint="eastAsia"/>
          <w:szCs w:val="21"/>
        </w:rPr>
        <w:t>20</w:t>
      </w:r>
      <w:r w:rsidRPr="004A7D15">
        <w:rPr>
          <w:rFonts w:asciiTheme="minorEastAsia" w:hAnsiTheme="minorEastAsia" w:hint="eastAsia"/>
          <w:szCs w:val="21"/>
        </w:rPr>
        <w:t>0</w:t>
      </w:r>
      <w:r w:rsidRPr="004A7D15">
        <w:rPr>
          <w:rFonts w:asciiTheme="minorEastAsia" w:hAnsiTheme="minorEastAsia"/>
          <w:szCs w:val="21"/>
        </w:rPr>
        <w:t>m，右前方转弯处即是</w:t>
      </w:r>
      <w:r w:rsidRPr="004A7D15">
        <w:rPr>
          <w:rFonts w:asciiTheme="minorEastAsia" w:hAnsiTheme="minorEastAsia" w:hint="eastAsia"/>
          <w:szCs w:val="21"/>
        </w:rPr>
        <w:t>。</w:t>
      </w:r>
    </w:p>
    <w:p w:rsidR="00395743" w:rsidRPr="00D108AA" w:rsidRDefault="00395743" w:rsidP="004A7D15">
      <w:pPr>
        <w:spacing w:line="360" w:lineRule="auto"/>
        <w:jc w:val="left"/>
        <w:rPr>
          <w:rFonts w:asciiTheme="minorEastAsia" w:hAnsiTheme="minorEastAsia"/>
          <w:b/>
          <w:sz w:val="24"/>
          <w:szCs w:val="24"/>
        </w:rPr>
      </w:pPr>
      <w:proofErr w:type="gramStart"/>
      <w:r w:rsidRPr="00D108AA">
        <w:rPr>
          <w:rFonts w:asciiTheme="minorEastAsia" w:hAnsiTheme="minorEastAsia" w:hint="eastAsia"/>
          <w:b/>
          <w:sz w:val="24"/>
          <w:szCs w:val="24"/>
        </w:rPr>
        <w:t>蚕学宫</w:t>
      </w:r>
      <w:proofErr w:type="gramEnd"/>
      <w:r w:rsidRPr="00D108AA">
        <w:rPr>
          <w:rFonts w:asciiTheme="minorEastAsia" w:hAnsiTheme="minorEastAsia"/>
          <w:b/>
          <w:sz w:val="24"/>
          <w:szCs w:val="24"/>
        </w:rPr>
        <w:t>电话：</w:t>
      </w:r>
    </w:p>
    <w:p w:rsidR="00395743" w:rsidRPr="004A7D15" w:rsidRDefault="004E1ABC" w:rsidP="004A7D15">
      <w:pPr>
        <w:spacing w:line="360" w:lineRule="auto"/>
        <w:ind w:firstLine="420"/>
        <w:jc w:val="left"/>
        <w:rPr>
          <w:rFonts w:asciiTheme="minorEastAsia" w:hAnsiTheme="minorEastAsia"/>
          <w:szCs w:val="21"/>
        </w:rPr>
      </w:pPr>
      <w:r>
        <w:rPr>
          <w:rFonts w:asciiTheme="minorEastAsia" w:hAnsiTheme="minorEastAsia" w:hint="eastAsia"/>
          <w:szCs w:val="21"/>
        </w:rPr>
        <w:t>02</w:t>
      </w:r>
      <w:r w:rsidR="00395743" w:rsidRPr="004A7D15">
        <w:rPr>
          <w:rFonts w:asciiTheme="minorEastAsia" w:hAnsiTheme="minorEastAsia" w:hint="eastAsia"/>
          <w:szCs w:val="21"/>
        </w:rPr>
        <w:t>3</w:t>
      </w:r>
      <w:r w:rsidR="00395743" w:rsidRPr="004A7D15">
        <w:rPr>
          <w:rFonts w:asciiTheme="minorEastAsia" w:hAnsiTheme="minorEastAsia"/>
          <w:szCs w:val="21"/>
        </w:rPr>
        <w:t>-68251683</w:t>
      </w:r>
      <w:r w:rsidR="00395743" w:rsidRPr="004A7D15">
        <w:rPr>
          <w:rFonts w:asciiTheme="minorEastAsia" w:hAnsiTheme="minorEastAsia" w:hint="eastAsia"/>
          <w:szCs w:val="21"/>
        </w:rPr>
        <w:t>（行政</w:t>
      </w:r>
      <w:r w:rsidR="00395743" w:rsidRPr="004A7D15">
        <w:rPr>
          <w:rFonts w:asciiTheme="minorEastAsia" w:hAnsiTheme="minorEastAsia"/>
          <w:szCs w:val="21"/>
        </w:rPr>
        <w:t>办公室）</w:t>
      </w:r>
      <w:r w:rsidR="00395743" w:rsidRPr="004A7D15">
        <w:rPr>
          <w:rFonts w:asciiTheme="minorEastAsia" w:hAnsiTheme="minorEastAsia" w:hint="eastAsia"/>
          <w:szCs w:val="21"/>
        </w:rPr>
        <w:t>，68251995（保安</w:t>
      </w:r>
      <w:r w:rsidR="00395743" w:rsidRPr="004A7D15">
        <w:rPr>
          <w:rFonts w:asciiTheme="minorEastAsia" w:hAnsiTheme="minorEastAsia"/>
          <w:szCs w:val="21"/>
        </w:rPr>
        <w:t>）</w:t>
      </w:r>
    </w:p>
    <w:p w:rsidR="009C0E6D" w:rsidRPr="004A7D15" w:rsidRDefault="009C0E6D" w:rsidP="004A7D15">
      <w:pPr>
        <w:widowControl/>
        <w:spacing w:line="360" w:lineRule="auto"/>
        <w:jc w:val="left"/>
        <w:rPr>
          <w:rFonts w:ascii="宋体" w:eastAsia="宋体" w:hAnsi="宋体" w:cs="宋体"/>
          <w:kern w:val="0"/>
          <w:szCs w:val="21"/>
        </w:rPr>
      </w:pPr>
      <w:r w:rsidRPr="004A7D15">
        <w:rPr>
          <w:rFonts w:ascii="宋体" w:eastAsia="宋体" w:hAnsi="宋体" w:cs="宋体"/>
          <w:noProof/>
          <w:kern w:val="0"/>
          <w:szCs w:val="21"/>
        </w:rPr>
        <w:lastRenderedPageBreak/>
        <w:drawing>
          <wp:inline distT="0" distB="0" distL="0" distR="0">
            <wp:extent cx="5936231" cy="4428845"/>
            <wp:effectExtent l="0" t="0" r="7620" b="0"/>
            <wp:docPr id="1" name="图片 1" descr="C:\Users\shen\AppData\Roaming\Tencent\Users\459826495\QQ\WinTemp\RichOle\`2}LUJ26%NO1]Z%6@~D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AppData\Roaming\Tencent\Users\459826495\QQ\WinTemp\RichOle\`2}LUJ26%NO1]Z%6@~DG([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7886" cy="4452462"/>
                    </a:xfrm>
                    <a:prstGeom prst="rect">
                      <a:avLst/>
                    </a:prstGeom>
                    <a:noFill/>
                    <a:ln>
                      <a:noFill/>
                    </a:ln>
                  </pic:spPr>
                </pic:pic>
              </a:graphicData>
            </a:graphic>
          </wp:inline>
        </w:drawing>
      </w:r>
    </w:p>
    <w:p w:rsidR="009C0E6D" w:rsidRPr="00C44044" w:rsidRDefault="005671E9" w:rsidP="004A7D15">
      <w:pPr>
        <w:widowControl/>
        <w:spacing w:line="360" w:lineRule="auto"/>
        <w:jc w:val="left"/>
        <w:rPr>
          <w:rFonts w:ascii="宋体" w:eastAsia="宋体" w:hAnsi="宋体" w:cs="宋体"/>
          <w:b/>
          <w:kern w:val="0"/>
          <w:szCs w:val="21"/>
        </w:rPr>
      </w:pPr>
      <w:r w:rsidRPr="00C44044">
        <w:rPr>
          <w:rFonts w:ascii="宋体" w:eastAsia="宋体" w:hAnsi="宋体" w:cs="宋体" w:hint="eastAsia"/>
          <w:b/>
          <w:kern w:val="0"/>
          <w:szCs w:val="21"/>
        </w:rPr>
        <w:t>路线</w:t>
      </w:r>
      <w:proofErr w:type="gramStart"/>
      <w:r w:rsidRPr="00C44044">
        <w:rPr>
          <w:rFonts w:ascii="宋体" w:eastAsia="宋体" w:hAnsi="宋体" w:cs="宋体" w:hint="eastAsia"/>
          <w:b/>
          <w:kern w:val="0"/>
          <w:szCs w:val="21"/>
        </w:rPr>
        <w:t>一</w:t>
      </w:r>
      <w:proofErr w:type="gramEnd"/>
      <w:r w:rsidRPr="00C44044">
        <w:rPr>
          <w:rFonts w:ascii="宋体" w:eastAsia="宋体" w:hAnsi="宋体" w:cs="宋体"/>
          <w:b/>
          <w:kern w:val="0"/>
          <w:szCs w:val="21"/>
        </w:rPr>
        <w:t>：从重庆北站</w:t>
      </w:r>
      <w:r w:rsidR="004E7971">
        <w:rPr>
          <w:rFonts w:ascii="宋体" w:eastAsia="宋体" w:hAnsi="宋体" w:cs="宋体"/>
          <w:b/>
          <w:kern w:val="0"/>
          <w:szCs w:val="21"/>
        </w:rPr>
        <w:t>南广场</w:t>
      </w:r>
      <w:r w:rsidRPr="00C44044">
        <w:rPr>
          <w:rFonts w:ascii="宋体" w:eastAsia="宋体" w:hAnsi="宋体" w:cs="宋体"/>
          <w:b/>
          <w:kern w:val="0"/>
          <w:szCs w:val="21"/>
        </w:rPr>
        <w:t>（</w:t>
      </w:r>
      <w:r w:rsidRPr="00C44044">
        <w:rPr>
          <w:rFonts w:ascii="宋体" w:eastAsia="宋体" w:hAnsi="宋体" w:cs="宋体" w:hint="eastAsia"/>
          <w:b/>
          <w:kern w:val="0"/>
          <w:szCs w:val="21"/>
        </w:rPr>
        <w:t>龙头寺</w:t>
      </w:r>
      <w:r w:rsidRPr="00C44044">
        <w:rPr>
          <w:rFonts w:ascii="宋体" w:eastAsia="宋体" w:hAnsi="宋体" w:cs="宋体"/>
          <w:b/>
          <w:kern w:val="0"/>
          <w:szCs w:val="21"/>
        </w:rPr>
        <w:t>火车站）</w:t>
      </w:r>
      <w:r w:rsidRPr="00C44044">
        <w:rPr>
          <w:rFonts w:ascii="宋体" w:eastAsia="宋体" w:hAnsi="宋体" w:cs="宋体" w:hint="eastAsia"/>
          <w:b/>
          <w:kern w:val="0"/>
          <w:szCs w:val="21"/>
        </w:rPr>
        <w:t>至</w:t>
      </w:r>
      <w:r w:rsidRPr="00C44044">
        <w:rPr>
          <w:rFonts w:ascii="宋体" w:eastAsia="宋体" w:hAnsi="宋体" w:cs="宋体"/>
          <w:b/>
          <w:kern w:val="0"/>
          <w:szCs w:val="21"/>
        </w:rPr>
        <w:t>西南大学</w:t>
      </w:r>
      <w:r w:rsidRPr="00C44044">
        <w:rPr>
          <w:rFonts w:ascii="宋体" w:eastAsia="宋体" w:hAnsi="宋体" w:cs="宋体" w:hint="eastAsia"/>
          <w:b/>
          <w:kern w:val="0"/>
          <w:szCs w:val="21"/>
        </w:rPr>
        <w:t>：</w:t>
      </w:r>
    </w:p>
    <w:p w:rsidR="005671E9" w:rsidRPr="004A7D15" w:rsidRDefault="005671E9" w:rsidP="004A7D15">
      <w:pPr>
        <w:widowControl/>
        <w:spacing w:line="360" w:lineRule="auto"/>
        <w:ind w:firstLineChars="200" w:firstLine="420"/>
        <w:jc w:val="left"/>
        <w:rPr>
          <w:rFonts w:ascii="宋体" w:eastAsia="宋体" w:hAnsi="宋体" w:cs="宋体"/>
          <w:kern w:val="0"/>
          <w:szCs w:val="21"/>
        </w:rPr>
      </w:pPr>
      <w:r w:rsidRPr="004A7D15">
        <w:rPr>
          <w:rFonts w:ascii="宋体" w:eastAsia="宋体" w:hAnsi="宋体" w:cs="宋体" w:hint="eastAsia"/>
          <w:kern w:val="0"/>
          <w:szCs w:val="21"/>
        </w:rPr>
        <w:t>方式</w:t>
      </w:r>
      <w:proofErr w:type="gramStart"/>
      <w:r w:rsidRPr="004A7D15">
        <w:rPr>
          <w:rFonts w:ascii="宋体" w:eastAsia="宋体" w:hAnsi="宋体" w:cs="宋体" w:hint="eastAsia"/>
          <w:kern w:val="0"/>
          <w:szCs w:val="21"/>
        </w:rPr>
        <w:t>一</w:t>
      </w:r>
      <w:proofErr w:type="gramEnd"/>
      <w:r w:rsidRPr="004A7D15">
        <w:rPr>
          <w:rFonts w:ascii="宋体" w:eastAsia="宋体" w:hAnsi="宋体" w:cs="宋体"/>
          <w:kern w:val="0"/>
          <w:szCs w:val="21"/>
        </w:rPr>
        <w:t>：</w:t>
      </w:r>
      <w:r w:rsidRPr="004A7D15">
        <w:rPr>
          <w:rFonts w:ascii="宋体" w:eastAsia="宋体" w:hAnsi="宋体" w:cs="宋体" w:hint="eastAsia"/>
          <w:kern w:val="0"/>
          <w:szCs w:val="21"/>
        </w:rPr>
        <w:t>从</w:t>
      </w:r>
      <w:r w:rsidRPr="004A7D15">
        <w:rPr>
          <w:rFonts w:ascii="宋体" w:eastAsia="宋体" w:hAnsi="宋体" w:cs="宋体"/>
          <w:kern w:val="0"/>
          <w:szCs w:val="21"/>
        </w:rPr>
        <w:t>重庆北站南广</w:t>
      </w:r>
      <w:r w:rsidRPr="004A7D15">
        <w:rPr>
          <w:rFonts w:ascii="宋体" w:eastAsia="宋体" w:hAnsi="宋体" w:cs="宋体" w:hint="eastAsia"/>
          <w:kern w:val="0"/>
          <w:szCs w:val="21"/>
        </w:rPr>
        <w:t>场乘坐558路</w:t>
      </w:r>
      <w:r w:rsidRPr="004A7D15">
        <w:rPr>
          <w:rFonts w:ascii="宋体" w:eastAsia="宋体" w:hAnsi="宋体" w:cs="宋体"/>
          <w:kern w:val="0"/>
          <w:szCs w:val="21"/>
        </w:rPr>
        <w:t>大巴</w:t>
      </w:r>
      <w:r w:rsidR="001657BB" w:rsidRPr="004A7D15">
        <w:rPr>
          <w:rFonts w:ascii="宋体" w:eastAsia="宋体" w:hAnsi="宋体" w:cs="宋体" w:hint="eastAsia"/>
          <w:kern w:val="0"/>
          <w:szCs w:val="21"/>
        </w:rPr>
        <w:t>（起点06:00-19:00，终点</w:t>
      </w:r>
      <w:r w:rsidR="001657BB" w:rsidRPr="004A7D15">
        <w:rPr>
          <w:rFonts w:ascii="宋体" w:eastAsia="宋体" w:hAnsi="宋体" w:cs="宋体"/>
          <w:kern w:val="0"/>
          <w:szCs w:val="21"/>
        </w:rPr>
        <w:t>06:30-20:00）</w:t>
      </w:r>
      <w:r w:rsidRPr="004A7D15">
        <w:rPr>
          <w:rFonts w:ascii="宋体" w:eastAsia="宋体" w:hAnsi="宋体" w:cs="宋体" w:hint="eastAsia"/>
          <w:kern w:val="0"/>
          <w:szCs w:val="21"/>
        </w:rPr>
        <w:t>至“</w:t>
      </w:r>
      <w:r w:rsidRPr="004A7D15">
        <w:rPr>
          <w:rFonts w:ascii="宋体" w:eastAsia="宋体" w:hAnsi="宋体" w:cs="宋体"/>
          <w:kern w:val="0"/>
          <w:szCs w:val="21"/>
        </w:rPr>
        <w:t>西南大学</w:t>
      </w:r>
      <w:r w:rsidRPr="004A7D15">
        <w:rPr>
          <w:rFonts w:ascii="宋体" w:eastAsia="宋体" w:hAnsi="宋体" w:cs="宋体" w:hint="eastAsia"/>
          <w:kern w:val="0"/>
          <w:szCs w:val="21"/>
        </w:rPr>
        <w:t>南门”</w:t>
      </w:r>
      <w:r w:rsidRPr="004A7D15">
        <w:rPr>
          <w:rFonts w:ascii="宋体" w:eastAsia="宋体" w:hAnsi="宋体" w:cs="宋体"/>
          <w:kern w:val="0"/>
          <w:szCs w:val="21"/>
        </w:rPr>
        <w:t>站下，票价</w:t>
      </w:r>
      <w:r w:rsidRPr="004A7D15">
        <w:rPr>
          <w:rFonts w:ascii="宋体" w:eastAsia="宋体" w:hAnsi="宋体" w:cs="宋体" w:hint="eastAsia"/>
          <w:kern w:val="0"/>
          <w:szCs w:val="21"/>
        </w:rPr>
        <w:t>10元</w:t>
      </w:r>
      <w:r w:rsidRPr="004A7D15">
        <w:rPr>
          <w:rFonts w:ascii="宋体" w:eastAsia="宋体" w:hAnsi="宋体" w:cs="宋体"/>
          <w:kern w:val="0"/>
          <w:szCs w:val="21"/>
        </w:rPr>
        <w:t>，</w:t>
      </w:r>
      <w:r w:rsidRPr="004A7D15">
        <w:rPr>
          <w:rFonts w:ascii="宋体" w:eastAsia="宋体" w:hAnsi="宋体" w:cs="宋体" w:hint="eastAsia"/>
          <w:kern w:val="0"/>
          <w:szCs w:val="21"/>
        </w:rPr>
        <w:t>车程</w:t>
      </w:r>
      <w:r w:rsidRPr="004A7D15">
        <w:rPr>
          <w:rFonts w:ascii="宋体" w:eastAsia="宋体" w:hAnsi="宋体" w:cs="宋体"/>
          <w:kern w:val="0"/>
          <w:szCs w:val="21"/>
        </w:rPr>
        <w:t>约</w:t>
      </w:r>
      <w:r w:rsidRPr="004A7D15">
        <w:rPr>
          <w:rFonts w:ascii="宋体" w:eastAsia="宋体" w:hAnsi="宋体" w:cs="宋体" w:hint="eastAsia"/>
          <w:kern w:val="0"/>
          <w:szCs w:val="21"/>
        </w:rPr>
        <w:t>1</w:t>
      </w:r>
      <w:r w:rsidRPr="004A7D15">
        <w:rPr>
          <w:rFonts w:ascii="宋体" w:eastAsia="宋体" w:hAnsi="宋体" w:cs="宋体"/>
          <w:kern w:val="0"/>
          <w:szCs w:val="21"/>
        </w:rPr>
        <w:t>h</w:t>
      </w:r>
      <w:r w:rsidRPr="004A7D15">
        <w:rPr>
          <w:rFonts w:ascii="宋体" w:eastAsia="宋体" w:hAnsi="宋体" w:cs="宋体" w:hint="eastAsia"/>
          <w:kern w:val="0"/>
          <w:szCs w:val="21"/>
        </w:rPr>
        <w:t>；</w:t>
      </w:r>
    </w:p>
    <w:p w:rsidR="001657BB" w:rsidRDefault="005671E9" w:rsidP="004A7D15">
      <w:pPr>
        <w:widowControl/>
        <w:spacing w:line="360" w:lineRule="auto"/>
        <w:ind w:firstLineChars="200" w:firstLine="420"/>
        <w:jc w:val="left"/>
        <w:rPr>
          <w:rFonts w:ascii="宋体" w:eastAsia="宋体" w:hAnsi="宋体" w:cs="宋体"/>
          <w:kern w:val="0"/>
          <w:szCs w:val="21"/>
        </w:rPr>
      </w:pPr>
      <w:r w:rsidRPr="004A7D15">
        <w:rPr>
          <w:rFonts w:ascii="宋体" w:eastAsia="宋体" w:hAnsi="宋体" w:cs="宋体" w:hint="eastAsia"/>
          <w:kern w:val="0"/>
          <w:szCs w:val="21"/>
        </w:rPr>
        <w:t>方式</w:t>
      </w:r>
      <w:r w:rsidRPr="004A7D15">
        <w:rPr>
          <w:rFonts w:ascii="宋体" w:eastAsia="宋体" w:hAnsi="宋体" w:cs="宋体"/>
          <w:kern w:val="0"/>
          <w:szCs w:val="21"/>
        </w:rPr>
        <w:t>二：</w:t>
      </w:r>
      <w:r w:rsidR="001657BB" w:rsidRPr="004A7D15">
        <w:rPr>
          <w:rFonts w:ascii="宋体" w:eastAsia="宋体" w:hAnsi="宋体" w:cs="宋体" w:hint="eastAsia"/>
          <w:kern w:val="0"/>
          <w:szCs w:val="21"/>
        </w:rPr>
        <w:t>步行至</w:t>
      </w:r>
      <w:r w:rsidR="001657BB" w:rsidRPr="004A7D15">
        <w:rPr>
          <w:rFonts w:ascii="宋体" w:eastAsia="宋体" w:hAnsi="宋体" w:cs="宋体"/>
          <w:kern w:val="0"/>
          <w:szCs w:val="21"/>
        </w:rPr>
        <w:t>轻轨站</w:t>
      </w:r>
      <w:r w:rsidR="001657BB" w:rsidRPr="004A7D15">
        <w:rPr>
          <w:rFonts w:ascii="宋体" w:eastAsia="宋体" w:hAnsi="宋体" w:cs="宋体" w:hint="eastAsia"/>
          <w:kern w:val="0"/>
          <w:szCs w:val="21"/>
        </w:rPr>
        <w:t>（开班</w:t>
      </w:r>
      <w:r w:rsidR="001657BB" w:rsidRPr="004A7D15">
        <w:rPr>
          <w:rFonts w:ascii="宋体" w:eastAsia="宋体" w:hAnsi="宋体" w:cs="宋体"/>
          <w:kern w:val="0"/>
          <w:szCs w:val="21"/>
        </w:rPr>
        <w:t>时间</w:t>
      </w:r>
      <w:r w:rsidR="001657BB" w:rsidRPr="004A7D15">
        <w:rPr>
          <w:rFonts w:ascii="宋体" w:eastAsia="宋体" w:hAnsi="宋体" w:cs="宋体" w:hint="eastAsia"/>
          <w:kern w:val="0"/>
          <w:szCs w:val="21"/>
        </w:rPr>
        <w:t>6:30</w:t>
      </w:r>
      <w:r w:rsidR="001657BB" w:rsidRPr="004A7D15">
        <w:rPr>
          <w:rFonts w:ascii="宋体" w:eastAsia="宋体" w:hAnsi="宋体" w:cs="宋体"/>
          <w:kern w:val="0"/>
          <w:szCs w:val="21"/>
        </w:rPr>
        <w:t>-22</w:t>
      </w:r>
      <w:r w:rsidR="001657BB" w:rsidRPr="004A7D15">
        <w:rPr>
          <w:rFonts w:ascii="宋体" w:eastAsia="宋体" w:hAnsi="宋体" w:cs="宋体" w:hint="eastAsia"/>
          <w:kern w:val="0"/>
          <w:szCs w:val="21"/>
        </w:rPr>
        <w:t>:30,9：30后</w:t>
      </w:r>
      <w:r w:rsidR="001657BB" w:rsidRPr="004A7D15">
        <w:rPr>
          <w:rFonts w:ascii="宋体" w:eastAsia="宋体" w:hAnsi="宋体" w:cs="宋体"/>
          <w:kern w:val="0"/>
          <w:szCs w:val="21"/>
        </w:rPr>
        <w:t>不再</w:t>
      </w:r>
      <w:r w:rsidR="001657BB" w:rsidRPr="004A7D15">
        <w:rPr>
          <w:rFonts w:ascii="宋体" w:eastAsia="宋体" w:hAnsi="宋体" w:cs="宋体" w:hint="eastAsia"/>
          <w:kern w:val="0"/>
          <w:szCs w:val="21"/>
        </w:rPr>
        <w:t>往鱼</w:t>
      </w:r>
      <w:proofErr w:type="gramStart"/>
      <w:r w:rsidR="001657BB" w:rsidRPr="004A7D15">
        <w:rPr>
          <w:rFonts w:ascii="宋体" w:eastAsia="宋体" w:hAnsi="宋体" w:cs="宋体" w:hint="eastAsia"/>
          <w:kern w:val="0"/>
          <w:szCs w:val="21"/>
        </w:rPr>
        <w:t>洞</w:t>
      </w:r>
      <w:r w:rsidR="001657BB" w:rsidRPr="004A7D15">
        <w:rPr>
          <w:rFonts w:ascii="宋体" w:eastAsia="宋体" w:hAnsi="宋体" w:cs="宋体"/>
          <w:kern w:val="0"/>
          <w:szCs w:val="21"/>
        </w:rPr>
        <w:t>方向</w:t>
      </w:r>
      <w:proofErr w:type="gramEnd"/>
      <w:r w:rsidR="001657BB" w:rsidRPr="004A7D15">
        <w:rPr>
          <w:rFonts w:ascii="宋体" w:eastAsia="宋体" w:hAnsi="宋体" w:cs="宋体"/>
          <w:kern w:val="0"/>
          <w:szCs w:val="21"/>
        </w:rPr>
        <w:t>发车）</w:t>
      </w:r>
      <w:r w:rsidR="001657BB" w:rsidRPr="004A7D15">
        <w:rPr>
          <w:rFonts w:ascii="宋体" w:eastAsia="宋体" w:hAnsi="宋体" w:cs="宋体" w:hint="eastAsia"/>
          <w:kern w:val="0"/>
          <w:szCs w:val="21"/>
        </w:rPr>
        <w:t>，</w:t>
      </w:r>
      <w:r w:rsidR="001657BB" w:rsidRPr="004A7D15">
        <w:rPr>
          <w:rFonts w:ascii="宋体" w:eastAsia="宋体" w:hAnsi="宋体" w:cs="宋体"/>
          <w:kern w:val="0"/>
          <w:szCs w:val="21"/>
        </w:rPr>
        <w:t>乘坐轻轨</w:t>
      </w:r>
      <w:r w:rsidR="001657BB" w:rsidRPr="004A7D15">
        <w:rPr>
          <w:rFonts w:ascii="宋体" w:eastAsia="宋体" w:hAnsi="宋体" w:cs="宋体" w:hint="eastAsia"/>
          <w:kern w:val="0"/>
          <w:szCs w:val="21"/>
        </w:rPr>
        <w:t>3号</w:t>
      </w:r>
      <w:r w:rsidR="001657BB" w:rsidRPr="004A7D15">
        <w:rPr>
          <w:rFonts w:ascii="宋体" w:eastAsia="宋体" w:hAnsi="宋体" w:cs="宋体"/>
          <w:kern w:val="0"/>
          <w:szCs w:val="21"/>
        </w:rPr>
        <w:t>线至“</w:t>
      </w:r>
      <w:r w:rsidR="001657BB" w:rsidRPr="004A7D15">
        <w:rPr>
          <w:rFonts w:ascii="宋体" w:eastAsia="宋体" w:hAnsi="宋体" w:cs="宋体" w:hint="eastAsia"/>
          <w:kern w:val="0"/>
          <w:szCs w:val="21"/>
        </w:rPr>
        <w:t>红旗河沟</w:t>
      </w:r>
      <w:r w:rsidR="001657BB" w:rsidRPr="004A7D15">
        <w:rPr>
          <w:rFonts w:ascii="宋体" w:eastAsia="宋体" w:hAnsi="宋体" w:cs="宋体"/>
          <w:kern w:val="0"/>
          <w:szCs w:val="21"/>
        </w:rPr>
        <w:t>”</w:t>
      </w:r>
      <w:r w:rsidR="001657BB" w:rsidRPr="004A7D15">
        <w:rPr>
          <w:rFonts w:ascii="宋体" w:eastAsia="宋体" w:hAnsi="宋体" w:cs="宋体" w:hint="eastAsia"/>
          <w:kern w:val="0"/>
          <w:szCs w:val="21"/>
        </w:rPr>
        <w:t>站</w:t>
      </w:r>
      <w:r w:rsidR="001657BB" w:rsidRPr="004A7D15">
        <w:rPr>
          <w:rFonts w:ascii="宋体" w:eastAsia="宋体" w:hAnsi="宋体" w:cs="宋体"/>
          <w:kern w:val="0"/>
          <w:szCs w:val="21"/>
        </w:rPr>
        <w:t>下，</w:t>
      </w:r>
      <w:r w:rsidR="001657BB" w:rsidRPr="004A7D15">
        <w:rPr>
          <w:rFonts w:ascii="宋体" w:eastAsia="宋体" w:hAnsi="宋体" w:cs="宋体" w:hint="eastAsia"/>
          <w:kern w:val="0"/>
          <w:szCs w:val="21"/>
        </w:rPr>
        <w:t>转至六号线</w:t>
      </w:r>
      <w:r w:rsidR="00692AA1">
        <w:rPr>
          <w:rFonts w:ascii="宋体" w:eastAsia="宋体" w:hAnsi="宋体" w:cs="宋体" w:hint="eastAsia"/>
          <w:kern w:val="0"/>
          <w:szCs w:val="21"/>
        </w:rPr>
        <w:t>北碚方向</w:t>
      </w:r>
      <w:r w:rsidR="001657BB" w:rsidRPr="004A7D15">
        <w:rPr>
          <w:rFonts w:ascii="宋体" w:eastAsia="宋体" w:hAnsi="宋体" w:cs="宋体" w:hint="eastAsia"/>
          <w:kern w:val="0"/>
          <w:szCs w:val="21"/>
        </w:rPr>
        <w:t>，“天生</w:t>
      </w:r>
      <w:r w:rsidR="001657BB" w:rsidRPr="004A7D15">
        <w:rPr>
          <w:rFonts w:ascii="宋体" w:eastAsia="宋体" w:hAnsi="宋体" w:cs="宋体"/>
          <w:kern w:val="0"/>
          <w:szCs w:val="21"/>
        </w:rPr>
        <w:t>站”</w:t>
      </w:r>
      <w:r w:rsidR="001657BB" w:rsidRPr="004A7D15">
        <w:rPr>
          <w:rFonts w:ascii="宋体" w:eastAsia="宋体" w:hAnsi="宋体" w:cs="宋体" w:hint="eastAsia"/>
          <w:kern w:val="0"/>
          <w:szCs w:val="21"/>
        </w:rPr>
        <w:t>下</w:t>
      </w:r>
      <w:r w:rsidR="001657BB" w:rsidRPr="004A7D15">
        <w:rPr>
          <w:rFonts w:ascii="宋体" w:eastAsia="宋体" w:hAnsi="宋体" w:cs="宋体"/>
          <w:kern w:val="0"/>
          <w:szCs w:val="21"/>
        </w:rPr>
        <w:t>，票价</w:t>
      </w:r>
      <w:r w:rsidR="001657BB" w:rsidRPr="004A7D15">
        <w:rPr>
          <w:rFonts w:ascii="宋体" w:eastAsia="宋体" w:hAnsi="宋体" w:cs="宋体" w:hint="eastAsia"/>
          <w:kern w:val="0"/>
          <w:szCs w:val="21"/>
        </w:rPr>
        <w:t>7元</w:t>
      </w:r>
      <w:r w:rsidR="001657BB" w:rsidRPr="004A7D15">
        <w:rPr>
          <w:rFonts w:ascii="宋体" w:eastAsia="宋体" w:hAnsi="宋体" w:cs="宋体"/>
          <w:kern w:val="0"/>
          <w:szCs w:val="21"/>
        </w:rPr>
        <w:t>，车程</w:t>
      </w:r>
      <w:r w:rsidR="001657BB" w:rsidRPr="004A7D15">
        <w:rPr>
          <w:rFonts w:ascii="宋体" w:eastAsia="宋体" w:hAnsi="宋体" w:cs="宋体" w:hint="eastAsia"/>
          <w:kern w:val="0"/>
          <w:szCs w:val="21"/>
        </w:rPr>
        <w:t>1.5</w:t>
      </w:r>
      <w:r w:rsidR="001657BB" w:rsidRPr="004A7D15">
        <w:rPr>
          <w:rFonts w:ascii="宋体" w:eastAsia="宋体" w:hAnsi="宋体" w:cs="宋体"/>
          <w:kern w:val="0"/>
          <w:szCs w:val="21"/>
        </w:rPr>
        <w:t>h</w:t>
      </w:r>
      <w:r w:rsidR="001657BB" w:rsidRPr="004A7D15">
        <w:rPr>
          <w:rFonts w:ascii="宋体" w:eastAsia="宋体" w:hAnsi="宋体" w:cs="宋体" w:hint="eastAsia"/>
          <w:kern w:val="0"/>
          <w:szCs w:val="21"/>
        </w:rPr>
        <w:t>。</w:t>
      </w:r>
    </w:p>
    <w:p w:rsidR="006C0C83" w:rsidRDefault="006C0C83" w:rsidP="006C0C83">
      <w:pPr>
        <w:widowControl/>
        <w:spacing w:line="360" w:lineRule="auto"/>
        <w:ind w:firstLine="480"/>
        <w:jc w:val="left"/>
        <w:rPr>
          <w:rFonts w:ascii="宋体" w:eastAsia="宋体" w:hAnsi="宋体" w:cs="宋体"/>
          <w:kern w:val="0"/>
          <w:szCs w:val="21"/>
        </w:rPr>
      </w:pPr>
      <w:r>
        <w:rPr>
          <w:rFonts w:ascii="宋体" w:eastAsia="宋体" w:hAnsi="宋体" w:cs="宋体" w:hint="eastAsia"/>
          <w:kern w:val="0"/>
          <w:szCs w:val="21"/>
        </w:rPr>
        <w:t>方式</w:t>
      </w:r>
      <w:r>
        <w:rPr>
          <w:rFonts w:ascii="宋体" w:eastAsia="宋体" w:hAnsi="宋体" w:cs="宋体"/>
          <w:kern w:val="0"/>
          <w:szCs w:val="21"/>
        </w:rPr>
        <w:t>三：打的至北碚西南大学二号门，费用约</w:t>
      </w:r>
      <w:r>
        <w:rPr>
          <w:rFonts w:ascii="宋体" w:eastAsia="宋体" w:hAnsi="宋体" w:cs="宋体" w:hint="eastAsia"/>
          <w:kern w:val="0"/>
          <w:szCs w:val="21"/>
        </w:rPr>
        <w:t>80元</w:t>
      </w:r>
      <w:r>
        <w:rPr>
          <w:rFonts w:ascii="宋体" w:eastAsia="宋体" w:hAnsi="宋体" w:cs="宋体"/>
          <w:kern w:val="0"/>
          <w:szCs w:val="21"/>
        </w:rPr>
        <w:t>左右，</w:t>
      </w:r>
      <w:r>
        <w:rPr>
          <w:rFonts w:ascii="宋体" w:eastAsia="宋体" w:hAnsi="宋体" w:cs="宋体" w:hint="eastAsia"/>
          <w:kern w:val="0"/>
          <w:szCs w:val="21"/>
        </w:rPr>
        <w:t>日夜</w:t>
      </w:r>
      <w:r>
        <w:rPr>
          <w:rFonts w:ascii="宋体" w:eastAsia="宋体" w:hAnsi="宋体" w:cs="宋体"/>
          <w:kern w:val="0"/>
          <w:szCs w:val="21"/>
        </w:rPr>
        <w:t>有所区别</w:t>
      </w:r>
    </w:p>
    <w:p w:rsidR="007F0BE4" w:rsidRDefault="007F0BE4" w:rsidP="007F0BE4">
      <w:pPr>
        <w:widowControl/>
        <w:spacing w:line="360" w:lineRule="auto"/>
        <w:jc w:val="left"/>
        <w:rPr>
          <w:rFonts w:ascii="宋体" w:eastAsia="宋体" w:hAnsi="宋体" w:cs="宋体"/>
          <w:b/>
          <w:kern w:val="0"/>
          <w:szCs w:val="21"/>
        </w:rPr>
      </w:pPr>
      <w:r w:rsidRPr="00C44044">
        <w:rPr>
          <w:rFonts w:ascii="宋体" w:eastAsia="宋体" w:hAnsi="宋体" w:cs="宋体" w:hint="eastAsia"/>
          <w:b/>
          <w:kern w:val="0"/>
          <w:szCs w:val="21"/>
        </w:rPr>
        <w:t>路线</w:t>
      </w:r>
      <w:r>
        <w:rPr>
          <w:rFonts w:ascii="宋体" w:eastAsia="宋体" w:hAnsi="宋体" w:cs="宋体" w:hint="eastAsia"/>
          <w:b/>
          <w:kern w:val="0"/>
          <w:szCs w:val="21"/>
        </w:rPr>
        <w:t>二</w:t>
      </w:r>
      <w:r w:rsidRPr="00C44044">
        <w:rPr>
          <w:rFonts w:ascii="宋体" w:eastAsia="宋体" w:hAnsi="宋体" w:cs="宋体"/>
          <w:b/>
          <w:kern w:val="0"/>
          <w:szCs w:val="21"/>
        </w:rPr>
        <w:t>：从重庆北站</w:t>
      </w:r>
      <w:r>
        <w:rPr>
          <w:rFonts w:ascii="宋体" w:eastAsia="宋体" w:hAnsi="宋体" w:cs="宋体" w:hint="eastAsia"/>
          <w:b/>
          <w:kern w:val="0"/>
          <w:szCs w:val="21"/>
        </w:rPr>
        <w:t>北</w:t>
      </w:r>
      <w:r>
        <w:rPr>
          <w:rFonts w:ascii="宋体" w:eastAsia="宋体" w:hAnsi="宋体" w:cs="宋体"/>
          <w:b/>
          <w:kern w:val="0"/>
          <w:szCs w:val="21"/>
        </w:rPr>
        <w:t>广场</w:t>
      </w:r>
      <w:r w:rsidRPr="00C44044">
        <w:rPr>
          <w:rFonts w:ascii="宋体" w:eastAsia="宋体" w:hAnsi="宋体" w:cs="宋体"/>
          <w:b/>
          <w:kern w:val="0"/>
          <w:szCs w:val="21"/>
        </w:rPr>
        <w:t>（</w:t>
      </w:r>
      <w:r>
        <w:rPr>
          <w:rFonts w:ascii="宋体" w:eastAsia="宋体" w:hAnsi="宋体" w:cs="宋体" w:hint="eastAsia"/>
          <w:b/>
          <w:kern w:val="0"/>
          <w:szCs w:val="21"/>
        </w:rPr>
        <w:t>动车站</w:t>
      </w:r>
      <w:r w:rsidRPr="00C44044">
        <w:rPr>
          <w:rFonts w:ascii="宋体" w:eastAsia="宋体" w:hAnsi="宋体" w:cs="宋体"/>
          <w:b/>
          <w:kern w:val="0"/>
          <w:szCs w:val="21"/>
        </w:rPr>
        <w:t>）</w:t>
      </w:r>
      <w:r w:rsidRPr="00C44044">
        <w:rPr>
          <w:rFonts w:ascii="宋体" w:eastAsia="宋体" w:hAnsi="宋体" w:cs="宋体" w:hint="eastAsia"/>
          <w:b/>
          <w:kern w:val="0"/>
          <w:szCs w:val="21"/>
        </w:rPr>
        <w:t>至</w:t>
      </w:r>
      <w:r w:rsidRPr="00C44044">
        <w:rPr>
          <w:rFonts w:ascii="宋体" w:eastAsia="宋体" w:hAnsi="宋体" w:cs="宋体"/>
          <w:b/>
          <w:kern w:val="0"/>
          <w:szCs w:val="21"/>
        </w:rPr>
        <w:t>西南大学</w:t>
      </w:r>
      <w:r w:rsidRPr="00C44044">
        <w:rPr>
          <w:rFonts w:ascii="宋体" w:eastAsia="宋体" w:hAnsi="宋体" w:cs="宋体" w:hint="eastAsia"/>
          <w:b/>
          <w:kern w:val="0"/>
          <w:szCs w:val="21"/>
        </w:rPr>
        <w:t>：</w:t>
      </w:r>
    </w:p>
    <w:p w:rsidR="007F0BE4" w:rsidRDefault="007F0BE4" w:rsidP="007F0BE4">
      <w:pPr>
        <w:widowControl/>
        <w:spacing w:line="360" w:lineRule="auto"/>
        <w:ind w:firstLine="435"/>
        <w:jc w:val="left"/>
        <w:rPr>
          <w:rFonts w:ascii="宋体" w:eastAsia="宋体" w:hAnsi="宋体" w:cs="宋体"/>
          <w:kern w:val="0"/>
          <w:szCs w:val="21"/>
        </w:rPr>
      </w:pPr>
      <w:r w:rsidRPr="004A7D15">
        <w:rPr>
          <w:rFonts w:ascii="宋体" w:eastAsia="宋体" w:hAnsi="宋体" w:cs="宋体" w:hint="eastAsia"/>
          <w:kern w:val="0"/>
          <w:szCs w:val="21"/>
        </w:rPr>
        <w:t>方式</w:t>
      </w:r>
      <w:proofErr w:type="gramStart"/>
      <w:r w:rsidRPr="004A7D15">
        <w:rPr>
          <w:rFonts w:ascii="宋体" w:eastAsia="宋体" w:hAnsi="宋体" w:cs="宋体" w:hint="eastAsia"/>
          <w:kern w:val="0"/>
          <w:szCs w:val="21"/>
        </w:rPr>
        <w:t>一</w:t>
      </w:r>
      <w:proofErr w:type="gramEnd"/>
      <w:r w:rsidRPr="004A7D15">
        <w:rPr>
          <w:rFonts w:ascii="宋体" w:eastAsia="宋体" w:hAnsi="宋体" w:cs="宋体"/>
          <w:kern w:val="0"/>
          <w:szCs w:val="21"/>
        </w:rPr>
        <w:t>：</w:t>
      </w:r>
      <w:r w:rsidRPr="004A7D15">
        <w:rPr>
          <w:rFonts w:ascii="宋体" w:eastAsia="宋体" w:hAnsi="宋体" w:cs="宋体" w:hint="eastAsia"/>
          <w:kern w:val="0"/>
          <w:szCs w:val="21"/>
        </w:rPr>
        <w:t>从</w:t>
      </w:r>
      <w:r w:rsidRPr="004A7D15">
        <w:rPr>
          <w:rFonts w:ascii="宋体" w:eastAsia="宋体" w:hAnsi="宋体" w:cs="宋体"/>
          <w:kern w:val="0"/>
          <w:szCs w:val="21"/>
        </w:rPr>
        <w:t>重庆北站</w:t>
      </w:r>
      <w:r>
        <w:rPr>
          <w:rFonts w:ascii="宋体" w:eastAsia="宋体" w:hAnsi="宋体" w:cs="宋体" w:hint="eastAsia"/>
          <w:kern w:val="0"/>
          <w:szCs w:val="21"/>
        </w:rPr>
        <w:t>北</w:t>
      </w:r>
      <w:r w:rsidRPr="004A7D15">
        <w:rPr>
          <w:rFonts w:ascii="宋体" w:eastAsia="宋体" w:hAnsi="宋体" w:cs="宋体"/>
          <w:kern w:val="0"/>
          <w:szCs w:val="21"/>
        </w:rPr>
        <w:t>广</w:t>
      </w:r>
      <w:r w:rsidRPr="004A7D15">
        <w:rPr>
          <w:rFonts w:ascii="宋体" w:eastAsia="宋体" w:hAnsi="宋体" w:cs="宋体" w:hint="eastAsia"/>
          <w:kern w:val="0"/>
          <w:szCs w:val="21"/>
        </w:rPr>
        <w:t>场乘坐5</w:t>
      </w:r>
      <w:r w:rsidR="00263E31">
        <w:rPr>
          <w:rFonts w:ascii="宋体" w:eastAsia="宋体" w:hAnsi="宋体" w:cs="宋体"/>
          <w:kern w:val="0"/>
          <w:szCs w:val="21"/>
        </w:rPr>
        <w:t>32</w:t>
      </w:r>
      <w:r w:rsidRPr="004A7D15">
        <w:rPr>
          <w:rFonts w:ascii="宋体" w:eastAsia="宋体" w:hAnsi="宋体" w:cs="宋体" w:hint="eastAsia"/>
          <w:kern w:val="0"/>
          <w:szCs w:val="21"/>
        </w:rPr>
        <w:t>路</w:t>
      </w:r>
      <w:r w:rsidRPr="004A7D15">
        <w:rPr>
          <w:rFonts w:ascii="宋体" w:eastAsia="宋体" w:hAnsi="宋体" w:cs="宋体"/>
          <w:kern w:val="0"/>
          <w:szCs w:val="21"/>
        </w:rPr>
        <w:t>大巴</w:t>
      </w:r>
      <w:r w:rsidRPr="004A7D15">
        <w:rPr>
          <w:rFonts w:ascii="宋体" w:eastAsia="宋体" w:hAnsi="宋体" w:cs="宋体" w:hint="eastAsia"/>
          <w:kern w:val="0"/>
          <w:szCs w:val="21"/>
        </w:rPr>
        <w:t>（</w:t>
      </w:r>
      <w:r w:rsidR="003B3909" w:rsidRPr="004A7D15">
        <w:rPr>
          <w:rFonts w:ascii="宋体" w:eastAsia="宋体" w:hAnsi="宋体" w:cs="宋体" w:hint="eastAsia"/>
          <w:kern w:val="0"/>
          <w:szCs w:val="21"/>
        </w:rPr>
        <w:t>起点06:</w:t>
      </w:r>
      <w:r w:rsidR="003B3909">
        <w:rPr>
          <w:rFonts w:ascii="宋体" w:eastAsia="宋体" w:hAnsi="宋体" w:cs="宋体"/>
          <w:kern w:val="0"/>
          <w:szCs w:val="21"/>
        </w:rPr>
        <w:t>3</w:t>
      </w:r>
      <w:r w:rsidR="003B3909" w:rsidRPr="004A7D15">
        <w:rPr>
          <w:rFonts w:ascii="宋体" w:eastAsia="宋体" w:hAnsi="宋体" w:cs="宋体" w:hint="eastAsia"/>
          <w:kern w:val="0"/>
          <w:szCs w:val="21"/>
        </w:rPr>
        <w:t>0-19:</w:t>
      </w:r>
      <w:r w:rsidR="003B3909">
        <w:rPr>
          <w:rFonts w:ascii="宋体" w:eastAsia="宋体" w:hAnsi="宋体" w:cs="宋体"/>
          <w:kern w:val="0"/>
          <w:szCs w:val="21"/>
        </w:rPr>
        <w:t>2</w:t>
      </w:r>
      <w:r w:rsidR="003B3909" w:rsidRPr="004A7D15">
        <w:rPr>
          <w:rFonts w:ascii="宋体" w:eastAsia="宋体" w:hAnsi="宋体" w:cs="宋体" w:hint="eastAsia"/>
          <w:kern w:val="0"/>
          <w:szCs w:val="21"/>
        </w:rPr>
        <w:t>0</w:t>
      </w:r>
      <w:r w:rsidR="003B3909">
        <w:rPr>
          <w:rFonts w:ascii="宋体" w:eastAsia="宋体" w:hAnsi="宋体" w:cs="宋体" w:hint="eastAsia"/>
          <w:kern w:val="0"/>
          <w:szCs w:val="21"/>
        </w:rPr>
        <w:t>，</w:t>
      </w:r>
      <w:r w:rsidR="003B3909" w:rsidRPr="004A7D15">
        <w:rPr>
          <w:rFonts w:ascii="宋体" w:eastAsia="宋体" w:hAnsi="宋体" w:cs="宋体" w:hint="eastAsia"/>
          <w:kern w:val="0"/>
          <w:szCs w:val="21"/>
        </w:rPr>
        <w:t>终点</w:t>
      </w:r>
      <w:r w:rsidR="003B3909" w:rsidRPr="004A7D15">
        <w:rPr>
          <w:rFonts w:ascii="宋体" w:eastAsia="宋体" w:hAnsi="宋体" w:cs="宋体"/>
          <w:kern w:val="0"/>
          <w:szCs w:val="21"/>
        </w:rPr>
        <w:t>0</w:t>
      </w:r>
      <w:r w:rsidR="003B3909">
        <w:rPr>
          <w:rFonts w:ascii="宋体" w:eastAsia="宋体" w:hAnsi="宋体" w:cs="宋体"/>
          <w:kern w:val="0"/>
          <w:szCs w:val="21"/>
        </w:rPr>
        <w:t>7</w:t>
      </w:r>
      <w:r w:rsidR="003B3909" w:rsidRPr="004A7D15">
        <w:rPr>
          <w:rFonts w:ascii="宋体" w:eastAsia="宋体" w:hAnsi="宋体" w:cs="宋体"/>
          <w:kern w:val="0"/>
          <w:szCs w:val="21"/>
        </w:rPr>
        <w:t>:</w:t>
      </w:r>
      <w:r w:rsidR="003B3909">
        <w:rPr>
          <w:rFonts w:ascii="宋体" w:eastAsia="宋体" w:hAnsi="宋体" w:cs="宋体"/>
          <w:kern w:val="0"/>
          <w:szCs w:val="21"/>
        </w:rPr>
        <w:t>0</w:t>
      </w:r>
      <w:r w:rsidR="003B3909" w:rsidRPr="004A7D15">
        <w:rPr>
          <w:rFonts w:ascii="宋体" w:eastAsia="宋体" w:hAnsi="宋体" w:cs="宋体"/>
          <w:kern w:val="0"/>
          <w:szCs w:val="21"/>
        </w:rPr>
        <w:t>0-20:</w:t>
      </w:r>
      <w:r w:rsidR="003B3909">
        <w:rPr>
          <w:rFonts w:ascii="宋体" w:eastAsia="宋体" w:hAnsi="宋体" w:cs="宋体"/>
          <w:kern w:val="0"/>
          <w:szCs w:val="21"/>
        </w:rPr>
        <w:t>3</w:t>
      </w:r>
      <w:r w:rsidR="003B3909" w:rsidRPr="004A7D15">
        <w:rPr>
          <w:rFonts w:ascii="宋体" w:eastAsia="宋体" w:hAnsi="宋体" w:cs="宋体"/>
          <w:kern w:val="0"/>
          <w:szCs w:val="21"/>
        </w:rPr>
        <w:t>0</w:t>
      </w:r>
      <w:r w:rsidRPr="004A7D15">
        <w:rPr>
          <w:rFonts w:ascii="宋体" w:eastAsia="宋体" w:hAnsi="宋体" w:cs="宋体" w:hint="eastAsia"/>
          <w:kern w:val="0"/>
          <w:szCs w:val="21"/>
        </w:rPr>
        <w:t>至“</w:t>
      </w:r>
      <w:r w:rsidRPr="004A7D15">
        <w:rPr>
          <w:rFonts w:ascii="宋体" w:eastAsia="宋体" w:hAnsi="宋体" w:cs="宋体"/>
          <w:kern w:val="0"/>
          <w:szCs w:val="21"/>
        </w:rPr>
        <w:t>西南大学</w:t>
      </w:r>
      <w:r w:rsidRPr="004A7D15">
        <w:rPr>
          <w:rFonts w:ascii="宋体" w:eastAsia="宋体" w:hAnsi="宋体" w:cs="宋体" w:hint="eastAsia"/>
          <w:kern w:val="0"/>
          <w:szCs w:val="21"/>
        </w:rPr>
        <w:t>南门”</w:t>
      </w:r>
      <w:r w:rsidRPr="004A7D15">
        <w:rPr>
          <w:rFonts w:ascii="宋体" w:eastAsia="宋体" w:hAnsi="宋体" w:cs="宋体"/>
          <w:kern w:val="0"/>
          <w:szCs w:val="21"/>
        </w:rPr>
        <w:t>站下，票价</w:t>
      </w:r>
      <w:r w:rsidRPr="004A7D15">
        <w:rPr>
          <w:rFonts w:ascii="宋体" w:eastAsia="宋体" w:hAnsi="宋体" w:cs="宋体" w:hint="eastAsia"/>
          <w:kern w:val="0"/>
          <w:szCs w:val="21"/>
        </w:rPr>
        <w:t>10元</w:t>
      </w:r>
      <w:r w:rsidRPr="004A7D15">
        <w:rPr>
          <w:rFonts w:ascii="宋体" w:eastAsia="宋体" w:hAnsi="宋体" w:cs="宋体"/>
          <w:kern w:val="0"/>
          <w:szCs w:val="21"/>
        </w:rPr>
        <w:t>，</w:t>
      </w:r>
      <w:r w:rsidRPr="004A7D15">
        <w:rPr>
          <w:rFonts w:ascii="宋体" w:eastAsia="宋体" w:hAnsi="宋体" w:cs="宋体" w:hint="eastAsia"/>
          <w:kern w:val="0"/>
          <w:szCs w:val="21"/>
        </w:rPr>
        <w:t>车程</w:t>
      </w:r>
      <w:r w:rsidRPr="004A7D15">
        <w:rPr>
          <w:rFonts w:ascii="宋体" w:eastAsia="宋体" w:hAnsi="宋体" w:cs="宋体"/>
          <w:kern w:val="0"/>
          <w:szCs w:val="21"/>
        </w:rPr>
        <w:t>约</w:t>
      </w:r>
      <w:r w:rsidRPr="004A7D15">
        <w:rPr>
          <w:rFonts w:ascii="宋体" w:eastAsia="宋体" w:hAnsi="宋体" w:cs="宋体" w:hint="eastAsia"/>
          <w:kern w:val="0"/>
          <w:szCs w:val="21"/>
        </w:rPr>
        <w:t>1</w:t>
      </w:r>
      <w:r w:rsidRPr="004A7D15">
        <w:rPr>
          <w:rFonts w:ascii="宋体" w:eastAsia="宋体" w:hAnsi="宋体" w:cs="宋体"/>
          <w:kern w:val="0"/>
          <w:szCs w:val="21"/>
        </w:rPr>
        <w:t>h</w:t>
      </w:r>
      <w:r w:rsidRPr="004A7D15">
        <w:rPr>
          <w:rFonts w:ascii="宋体" w:eastAsia="宋体" w:hAnsi="宋体" w:cs="宋体" w:hint="eastAsia"/>
          <w:kern w:val="0"/>
          <w:szCs w:val="21"/>
        </w:rPr>
        <w:t>；</w:t>
      </w:r>
    </w:p>
    <w:p w:rsidR="007F0BE4" w:rsidRDefault="007F0BE4" w:rsidP="007F0BE4">
      <w:pPr>
        <w:widowControl/>
        <w:spacing w:line="360" w:lineRule="auto"/>
        <w:ind w:firstLineChars="200" w:firstLine="420"/>
        <w:jc w:val="left"/>
        <w:rPr>
          <w:rFonts w:ascii="宋体" w:eastAsia="宋体" w:hAnsi="宋体" w:cs="宋体"/>
          <w:kern w:val="0"/>
          <w:szCs w:val="21"/>
        </w:rPr>
      </w:pPr>
      <w:r w:rsidRPr="004A7D15">
        <w:rPr>
          <w:rFonts w:ascii="宋体" w:eastAsia="宋体" w:hAnsi="宋体" w:cs="宋体" w:hint="eastAsia"/>
          <w:kern w:val="0"/>
          <w:szCs w:val="21"/>
        </w:rPr>
        <w:t>方式</w:t>
      </w:r>
      <w:r w:rsidRPr="004A7D15">
        <w:rPr>
          <w:rFonts w:ascii="宋体" w:eastAsia="宋体" w:hAnsi="宋体" w:cs="宋体"/>
          <w:kern w:val="0"/>
          <w:szCs w:val="21"/>
        </w:rPr>
        <w:t>二：</w:t>
      </w:r>
      <w:r w:rsidRPr="004A7D15">
        <w:rPr>
          <w:rFonts w:ascii="宋体" w:eastAsia="宋体" w:hAnsi="宋体" w:cs="宋体" w:hint="eastAsia"/>
          <w:kern w:val="0"/>
          <w:szCs w:val="21"/>
        </w:rPr>
        <w:t>步行至</w:t>
      </w:r>
      <w:r w:rsidRPr="004A7D15">
        <w:rPr>
          <w:rFonts w:ascii="宋体" w:eastAsia="宋体" w:hAnsi="宋体" w:cs="宋体"/>
          <w:kern w:val="0"/>
          <w:szCs w:val="21"/>
        </w:rPr>
        <w:t>轻轨站</w:t>
      </w:r>
      <w:r w:rsidRPr="004A7D15">
        <w:rPr>
          <w:rFonts w:ascii="宋体" w:eastAsia="宋体" w:hAnsi="宋体" w:cs="宋体" w:hint="eastAsia"/>
          <w:kern w:val="0"/>
          <w:szCs w:val="21"/>
        </w:rPr>
        <w:t>（开班</w:t>
      </w:r>
      <w:r w:rsidRPr="004A7D15">
        <w:rPr>
          <w:rFonts w:ascii="宋体" w:eastAsia="宋体" w:hAnsi="宋体" w:cs="宋体"/>
          <w:kern w:val="0"/>
          <w:szCs w:val="21"/>
        </w:rPr>
        <w:t>时间</w:t>
      </w:r>
      <w:r w:rsidRPr="004A7D15">
        <w:rPr>
          <w:rFonts w:ascii="宋体" w:eastAsia="宋体" w:hAnsi="宋体" w:cs="宋体" w:hint="eastAsia"/>
          <w:kern w:val="0"/>
          <w:szCs w:val="21"/>
        </w:rPr>
        <w:t>6:30</w:t>
      </w:r>
      <w:r w:rsidRPr="004A7D15">
        <w:rPr>
          <w:rFonts w:ascii="宋体" w:eastAsia="宋体" w:hAnsi="宋体" w:cs="宋体"/>
          <w:kern w:val="0"/>
          <w:szCs w:val="21"/>
        </w:rPr>
        <w:t>-22</w:t>
      </w:r>
      <w:r w:rsidRPr="004A7D15">
        <w:rPr>
          <w:rFonts w:ascii="宋体" w:eastAsia="宋体" w:hAnsi="宋体" w:cs="宋体" w:hint="eastAsia"/>
          <w:kern w:val="0"/>
          <w:szCs w:val="21"/>
        </w:rPr>
        <w:t>:30,9：30后</w:t>
      </w:r>
      <w:r w:rsidRPr="004A7D15">
        <w:rPr>
          <w:rFonts w:ascii="宋体" w:eastAsia="宋体" w:hAnsi="宋体" w:cs="宋体"/>
          <w:kern w:val="0"/>
          <w:szCs w:val="21"/>
        </w:rPr>
        <w:t>不再</w:t>
      </w:r>
      <w:r w:rsidRPr="004A7D15">
        <w:rPr>
          <w:rFonts w:ascii="宋体" w:eastAsia="宋体" w:hAnsi="宋体" w:cs="宋体" w:hint="eastAsia"/>
          <w:kern w:val="0"/>
          <w:szCs w:val="21"/>
        </w:rPr>
        <w:t>往鱼</w:t>
      </w:r>
      <w:proofErr w:type="gramStart"/>
      <w:r w:rsidRPr="004A7D15">
        <w:rPr>
          <w:rFonts w:ascii="宋体" w:eastAsia="宋体" w:hAnsi="宋体" w:cs="宋体" w:hint="eastAsia"/>
          <w:kern w:val="0"/>
          <w:szCs w:val="21"/>
        </w:rPr>
        <w:t>洞</w:t>
      </w:r>
      <w:r w:rsidRPr="004A7D15">
        <w:rPr>
          <w:rFonts w:ascii="宋体" w:eastAsia="宋体" w:hAnsi="宋体" w:cs="宋体"/>
          <w:kern w:val="0"/>
          <w:szCs w:val="21"/>
        </w:rPr>
        <w:t>方向</w:t>
      </w:r>
      <w:proofErr w:type="gramEnd"/>
      <w:r w:rsidRPr="004A7D15">
        <w:rPr>
          <w:rFonts w:ascii="宋体" w:eastAsia="宋体" w:hAnsi="宋体" w:cs="宋体"/>
          <w:kern w:val="0"/>
          <w:szCs w:val="21"/>
        </w:rPr>
        <w:t>发车）</w:t>
      </w:r>
      <w:r w:rsidRPr="004A7D15">
        <w:rPr>
          <w:rFonts w:ascii="宋体" w:eastAsia="宋体" w:hAnsi="宋体" w:cs="宋体" w:hint="eastAsia"/>
          <w:kern w:val="0"/>
          <w:szCs w:val="21"/>
        </w:rPr>
        <w:t>，</w:t>
      </w:r>
      <w:r w:rsidRPr="004A7D15">
        <w:rPr>
          <w:rFonts w:ascii="宋体" w:eastAsia="宋体" w:hAnsi="宋体" w:cs="宋体"/>
          <w:kern w:val="0"/>
          <w:szCs w:val="21"/>
        </w:rPr>
        <w:t>乘坐轻轨</w:t>
      </w:r>
      <w:r w:rsidRPr="004A7D15">
        <w:rPr>
          <w:rFonts w:ascii="宋体" w:eastAsia="宋体" w:hAnsi="宋体" w:cs="宋体" w:hint="eastAsia"/>
          <w:kern w:val="0"/>
          <w:szCs w:val="21"/>
        </w:rPr>
        <w:t>3号</w:t>
      </w:r>
      <w:r w:rsidRPr="004A7D15">
        <w:rPr>
          <w:rFonts w:ascii="宋体" w:eastAsia="宋体" w:hAnsi="宋体" w:cs="宋体"/>
          <w:kern w:val="0"/>
          <w:szCs w:val="21"/>
        </w:rPr>
        <w:t>线至“</w:t>
      </w:r>
      <w:r w:rsidRPr="004A7D15">
        <w:rPr>
          <w:rFonts w:ascii="宋体" w:eastAsia="宋体" w:hAnsi="宋体" w:cs="宋体" w:hint="eastAsia"/>
          <w:kern w:val="0"/>
          <w:szCs w:val="21"/>
        </w:rPr>
        <w:t>红旗河沟</w:t>
      </w:r>
      <w:r w:rsidRPr="004A7D15">
        <w:rPr>
          <w:rFonts w:ascii="宋体" w:eastAsia="宋体" w:hAnsi="宋体" w:cs="宋体"/>
          <w:kern w:val="0"/>
          <w:szCs w:val="21"/>
        </w:rPr>
        <w:t>”</w:t>
      </w:r>
      <w:r w:rsidRPr="004A7D15">
        <w:rPr>
          <w:rFonts w:ascii="宋体" w:eastAsia="宋体" w:hAnsi="宋体" w:cs="宋体" w:hint="eastAsia"/>
          <w:kern w:val="0"/>
          <w:szCs w:val="21"/>
        </w:rPr>
        <w:t>站</w:t>
      </w:r>
      <w:r w:rsidRPr="004A7D15">
        <w:rPr>
          <w:rFonts w:ascii="宋体" w:eastAsia="宋体" w:hAnsi="宋体" w:cs="宋体"/>
          <w:kern w:val="0"/>
          <w:szCs w:val="21"/>
        </w:rPr>
        <w:t>下，</w:t>
      </w:r>
      <w:r w:rsidRPr="004A7D15">
        <w:rPr>
          <w:rFonts w:ascii="宋体" w:eastAsia="宋体" w:hAnsi="宋体" w:cs="宋体" w:hint="eastAsia"/>
          <w:kern w:val="0"/>
          <w:szCs w:val="21"/>
        </w:rPr>
        <w:t>转至六号线</w:t>
      </w:r>
      <w:r>
        <w:rPr>
          <w:rFonts w:ascii="宋体" w:eastAsia="宋体" w:hAnsi="宋体" w:cs="宋体" w:hint="eastAsia"/>
          <w:kern w:val="0"/>
          <w:szCs w:val="21"/>
        </w:rPr>
        <w:t>北碚方向</w:t>
      </w:r>
      <w:r w:rsidRPr="004A7D15">
        <w:rPr>
          <w:rFonts w:ascii="宋体" w:eastAsia="宋体" w:hAnsi="宋体" w:cs="宋体" w:hint="eastAsia"/>
          <w:kern w:val="0"/>
          <w:szCs w:val="21"/>
        </w:rPr>
        <w:t>，“天生</w:t>
      </w:r>
      <w:r w:rsidRPr="004A7D15">
        <w:rPr>
          <w:rFonts w:ascii="宋体" w:eastAsia="宋体" w:hAnsi="宋体" w:cs="宋体"/>
          <w:kern w:val="0"/>
          <w:szCs w:val="21"/>
        </w:rPr>
        <w:t>站”</w:t>
      </w:r>
      <w:r w:rsidRPr="004A7D15">
        <w:rPr>
          <w:rFonts w:ascii="宋体" w:eastAsia="宋体" w:hAnsi="宋体" w:cs="宋体" w:hint="eastAsia"/>
          <w:kern w:val="0"/>
          <w:szCs w:val="21"/>
        </w:rPr>
        <w:t>下</w:t>
      </w:r>
      <w:r w:rsidRPr="004A7D15">
        <w:rPr>
          <w:rFonts w:ascii="宋体" w:eastAsia="宋体" w:hAnsi="宋体" w:cs="宋体"/>
          <w:kern w:val="0"/>
          <w:szCs w:val="21"/>
        </w:rPr>
        <w:t>，票价</w:t>
      </w:r>
      <w:r w:rsidRPr="004A7D15">
        <w:rPr>
          <w:rFonts w:ascii="宋体" w:eastAsia="宋体" w:hAnsi="宋体" w:cs="宋体" w:hint="eastAsia"/>
          <w:kern w:val="0"/>
          <w:szCs w:val="21"/>
        </w:rPr>
        <w:t>7元</w:t>
      </w:r>
      <w:r w:rsidRPr="004A7D15">
        <w:rPr>
          <w:rFonts w:ascii="宋体" w:eastAsia="宋体" w:hAnsi="宋体" w:cs="宋体"/>
          <w:kern w:val="0"/>
          <w:szCs w:val="21"/>
        </w:rPr>
        <w:t>，车程</w:t>
      </w:r>
      <w:r w:rsidRPr="004A7D15">
        <w:rPr>
          <w:rFonts w:ascii="宋体" w:eastAsia="宋体" w:hAnsi="宋体" w:cs="宋体" w:hint="eastAsia"/>
          <w:kern w:val="0"/>
          <w:szCs w:val="21"/>
        </w:rPr>
        <w:t>1.5</w:t>
      </w:r>
      <w:r w:rsidRPr="004A7D15">
        <w:rPr>
          <w:rFonts w:ascii="宋体" w:eastAsia="宋体" w:hAnsi="宋体" w:cs="宋体"/>
          <w:kern w:val="0"/>
          <w:szCs w:val="21"/>
        </w:rPr>
        <w:t>h</w:t>
      </w:r>
      <w:r w:rsidRPr="004A7D15">
        <w:rPr>
          <w:rFonts w:ascii="宋体" w:eastAsia="宋体" w:hAnsi="宋体" w:cs="宋体" w:hint="eastAsia"/>
          <w:kern w:val="0"/>
          <w:szCs w:val="21"/>
        </w:rPr>
        <w:t>。</w:t>
      </w:r>
    </w:p>
    <w:p w:rsidR="007F0BE4" w:rsidRPr="007F0BE4" w:rsidRDefault="007F0BE4" w:rsidP="007F0BE4">
      <w:pPr>
        <w:widowControl/>
        <w:spacing w:line="360" w:lineRule="auto"/>
        <w:ind w:firstLine="480"/>
        <w:jc w:val="left"/>
        <w:rPr>
          <w:rFonts w:ascii="宋体" w:eastAsia="宋体" w:hAnsi="宋体" w:cs="宋体"/>
          <w:kern w:val="0"/>
          <w:szCs w:val="21"/>
        </w:rPr>
      </w:pPr>
      <w:r>
        <w:rPr>
          <w:rFonts w:ascii="宋体" w:eastAsia="宋体" w:hAnsi="宋体" w:cs="宋体" w:hint="eastAsia"/>
          <w:kern w:val="0"/>
          <w:szCs w:val="21"/>
        </w:rPr>
        <w:t>方式</w:t>
      </w:r>
      <w:r>
        <w:rPr>
          <w:rFonts w:ascii="宋体" w:eastAsia="宋体" w:hAnsi="宋体" w:cs="宋体"/>
          <w:kern w:val="0"/>
          <w:szCs w:val="21"/>
        </w:rPr>
        <w:t>三：打的至北碚西南大学二号门，费用约</w:t>
      </w:r>
      <w:r>
        <w:rPr>
          <w:rFonts w:ascii="宋体" w:eastAsia="宋体" w:hAnsi="宋体" w:cs="宋体" w:hint="eastAsia"/>
          <w:kern w:val="0"/>
          <w:szCs w:val="21"/>
        </w:rPr>
        <w:t>80元</w:t>
      </w:r>
      <w:r>
        <w:rPr>
          <w:rFonts w:ascii="宋体" w:eastAsia="宋体" w:hAnsi="宋体" w:cs="宋体"/>
          <w:kern w:val="0"/>
          <w:szCs w:val="21"/>
        </w:rPr>
        <w:t>左右，</w:t>
      </w:r>
      <w:r>
        <w:rPr>
          <w:rFonts w:ascii="宋体" w:eastAsia="宋体" w:hAnsi="宋体" w:cs="宋体" w:hint="eastAsia"/>
          <w:kern w:val="0"/>
          <w:szCs w:val="21"/>
        </w:rPr>
        <w:t>日夜</w:t>
      </w:r>
      <w:r>
        <w:rPr>
          <w:rFonts w:ascii="宋体" w:eastAsia="宋体" w:hAnsi="宋体" w:cs="宋体"/>
          <w:kern w:val="0"/>
          <w:szCs w:val="21"/>
        </w:rPr>
        <w:t>有所区别</w:t>
      </w:r>
    </w:p>
    <w:p w:rsidR="001657BB" w:rsidRPr="00C44044" w:rsidRDefault="001657BB" w:rsidP="004A7D15">
      <w:pPr>
        <w:widowControl/>
        <w:spacing w:line="360" w:lineRule="auto"/>
        <w:jc w:val="left"/>
        <w:rPr>
          <w:rFonts w:ascii="宋体" w:eastAsia="宋体" w:hAnsi="宋体" w:cs="宋体"/>
          <w:b/>
          <w:kern w:val="0"/>
          <w:szCs w:val="21"/>
        </w:rPr>
      </w:pPr>
      <w:r w:rsidRPr="00C44044">
        <w:rPr>
          <w:rFonts w:ascii="宋体" w:eastAsia="宋体" w:hAnsi="宋体" w:cs="宋体" w:hint="eastAsia"/>
          <w:b/>
          <w:kern w:val="0"/>
          <w:szCs w:val="21"/>
        </w:rPr>
        <w:lastRenderedPageBreak/>
        <w:t>路线</w:t>
      </w:r>
      <w:r w:rsidR="007F0BE4">
        <w:rPr>
          <w:rFonts w:ascii="宋体" w:eastAsia="宋体" w:hAnsi="宋体" w:cs="宋体" w:hint="eastAsia"/>
          <w:b/>
          <w:kern w:val="0"/>
          <w:szCs w:val="21"/>
        </w:rPr>
        <w:t>三</w:t>
      </w:r>
      <w:r w:rsidRPr="00C44044">
        <w:rPr>
          <w:rFonts w:ascii="宋体" w:eastAsia="宋体" w:hAnsi="宋体" w:cs="宋体"/>
          <w:b/>
          <w:kern w:val="0"/>
          <w:szCs w:val="21"/>
        </w:rPr>
        <w:t>：</w:t>
      </w:r>
      <w:r w:rsidRPr="00C44044">
        <w:rPr>
          <w:rFonts w:ascii="宋体" w:eastAsia="宋体" w:hAnsi="宋体" w:cs="宋体" w:hint="eastAsia"/>
          <w:b/>
          <w:kern w:val="0"/>
          <w:szCs w:val="21"/>
        </w:rPr>
        <w:t>重庆</w:t>
      </w:r>
      <w:r w:rsidRPr="00C44044">
        <w:rPr>
          <w:rFonts w:ascii="宋体" w:eastAsia="宋体" w:hAnsi="宋体" w:cs="宋体"/>
          <w:b/>
          <w:kern w:val="0"/>
          <w:szCs w:val="21"/>
        </w:rPr>
        <w:t>火车站（</w:t>
      </w:r>
      <w:r w:rsidRPr="00C44044">
        <w:rPr>
          <w:rFonts w:ascii="宋体" w:eastAsia="宋体" w:hAnsi="宋体" w:cs="宋体" w:hint="eastAsia"/>
          <w:b/>
          <w:kern w:val="0"/>
          <w:szCs w:val="21"/>
        </w:rPr>
        <w:t>菜园坝</w:t>
      </w:r>
      <w:r w:rsidRPr="00C44044">
        <w:rPr>
          <w:rFonts w:ascii="宋体" w:eastAsia="宋体" w:hAnsi="宋体" w:cs="宋体"/>
          <w:b/>
          <w:kern w:val="0"/>
          <w:szCs w:val="21"/>
        </w:rPr>
        <w:t>）</w:t>
      </w:r>
      <w:r w:rsidRPr="00C44044">
        <w:rPr>
          <w:rFonts w:ascii="宋体" w:eastAsia="宋体" w:hAnsi="宋体" w:cs="宋体" w:hint="eastAsia"/>
          <w:b/>
          <w:kern w:val="0"/>
          <w:szCs w:val="21"/>
        </w:rPr>
        <w:t>至</w:t>
      </w:r>
      <w:r w:rsidRPr="00C44044">
        <w:rPr>
          <w:rFonts w:ascii="宋体" w:eastAsia="宋体" w:hAnsi="宋体" w:cs="宋体"/>
          <w:b/>
          <w:kern w:val="0"/>
          <w:szCs w:val="21"/>
        </w:rPr>
        <w:t>西南大学：</w:t>
      </w:r>
    </w:p>
    <w:p w:rsidR="001657BB" w:rsidRDefault="006C0C83" w:rsidP="004A7D15">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方式</w:t>
      </w:r>
      <w:proofErr w:type="gramStart"/>
      <w:r>
        <w:rPr>
          <w:rFonts w:ascii="宋体" w:eastAsia="宋体" w:hAnsi="宋体" w:cs="宋体"/>
          <w:kern w:val="0"/>
          <w:szCs w:val="21"/>
        </w:rPr>
        <w:t>一</w:t>
      </w:r>
      <w:proofErr w:type="gramEnd"/>
      <w:r>
        <w:rPr>
          <w:rFonts w:ascii="宋体" w:eastAsia="宋体" w:hAnsi="宋体" w:cs="宋体"/>
          <w:kern w:val="0"/>
          <w:szCs w:val="21"/>
        </w:rPr>
        <w:t>：</w:t>
      </w:r>
      <w:r w:rsidR="001657BB" w:rsidRPr="004A7D15">
        <w:rPr>
          <w:rFonts w:ascii="宋体" w:eastAsia="宋体" w:hAnsi="宋体" w:cs="宋体"/>
          <w:kern w:val="0"/>
          <w:szCs w:val="21"/>
        </w:rPr>
        <w:t>乘坐皇冠大扶梯</w:t>
      </w:r>
      <w:r w:rsidR="001657BB" w:rsidRPr="004A7D15">
        <w:rPr>
          <w:rFonts w:ascii="宋体" w:eastAsia="宋体" w:hAnsi="宋体" w:cs="宋体" w:hint="eastAsia"/>
          <w:kern w:val="0"/>
          <w:szCs w:val="21"/>
        </w:rPr>
        <w:t>，</w:t>
      </w:r>
      <w:r w:rsidR="001657BB" w:rsidRPr="004A7D15">
        <w:rPr>
          <w:rFonts w:ascii="宋体" w:eastAsia="宋体" w:hAnsi="宋体" w:cs="宋体"/>
          <w:kern w:val="0"/>
          <w:szCs w:val="21"/>
        </w:rPr>
        <w:t>转至两路口轻轨站，</w:t>
      </w:r>
      <w:r w:rsidR="001657BB" w:rsidRPr="004A7D15">
        <w:rPr>
          <w:rFonts w:ascii="宋体" w:eastAsia="宋体" w:hAnsi="宋体" w:cs="宋体" w:hint="eastAsia"/>
          <w:kern w:val="0"/>
          <w:szCs w:val="21"/>
        </w:rPr>
        <w:t>乘坐</w:t>
      </w:r>
      <w:r w:rsidR="001657BB" w:rsidRPr="004A7D15">
        <w:rPr>
          <w:rFonts w:ascii="宋体" w:eastAsia="宋体" w:hAnsi="宋体" w:cs="宋体"/>
          <w:kern w:val="0"/>
          <w:szCs w:val="21"/>
        </w:rPr>
        <w:t>轻轨三号线至</w:t>
      </w:r>
      <w:r w:rsidR="001657BB" w:rsidRPr="004A7D15">
        <w:rPr>
          <w:rFonts w:ascii="宋体" w:eastAsia="宋体" w:hAnsi="宋体" w:cs="宋体" w:hint="eastAsia"/>
          <w:kern w:val="0"/>
          <w:szCs w:val="21"/>
        </w:rPr>
        <w:t>“红旗河沟”</w:t>
      </w:r>
      <w:r w:rsidR="001657BB" w:rsidRPr="004A7D15">
        <w:rPr>
          <w:rFonts w:ascii="宋体" w:eastAsia="宋体" w:hAnsi="宋体" w:cs="宋体"/>
          <w:kern w:val="0"/>
          <w:szCs w:val="21"/>
        </w:rPr>
        <w:t>站，转北碚六号线至“</w:t>
      </w:r>
      <w:r w:rsidR="001657BB" w:rsidRPr="004A7D15">
        <w:rPr>
          <w:rFonts w:ascii="宋体" w:eastAsia="宋体" w:hAnsi="宋体" w:cs="宋体" w:hint="eastAsia"/>
          <w:kern w:val="0"/>
          <w:szCs w:val="21"/>
        </w:rPr>
        <w:t>天生站</w:t>
      </w:r>
      <w:r w:rsidR="001657BB" w:rsidRPr="004A7D15">
        <w:rPr>
          <w:rFonts w:ascii="宋体" w:eastAsia="宋体" w:hAnsi="宋体" w:cs="宋体"/>
          <w:kern w:val="0"/>
          <w:szCs w:val="21"/>
        </w:rPr>
        <w:t>”</w:t>
      </w:r>
      <w:r w:rsidR="001657BB" w:rsidRPr="004A7D15">
        <w:rPr>
          <w:rFonts w:ascii="宋体" w:eastAsia="宋体" w:hAnsi="宋体" w:cs="宋体" w:hint="eastAsia"/>
          <w:kern w:val="0"/>
          <w:szCs w:val="21"/>
        </w:rPr>
        <w:t>下，</w:t>
      </w:r>
      <w:r w:rsidR="001657BB" w:rsidRPr="004A7D15">
        <w:rPr>
          <w:rFonts w:ascii="宋体" w:eastAsia="宋体" w:hAnsi="宋体" w:cs="宋体"/>
          <w:kern w:val="0"/>
          <w:szCs w:val="21"/>
        </w:rPr>
        <w:t>车程</w:t>
      </w:r>
      <w:r w:rsidR="001657BB" w:rsidRPr="004A7D15">
        <w:rPr>
          <w:rFonts w:ascii="宋体" w:eastAsia="宋体" w:hAnsi="宋体" w:cs="宋体" w:hint="eastAsia"/>
          <w:kern w:val="0"/>
          <w:szCs w:val="21"/>
        </w:rPr>
        <w:t>1.5</w:t>
      </w:r>
      <w:r w:rsidR="001657BB" w:rsidRPr="004A7D15">
        <w:rPr>
          <w:rFonts w:ascii="宋体" w:eastAsia="宋体" w:hAnsi="宋体" w:cs="宋体"/>
          <w:kern w:val="0"/>
          <w:szCs w:val="21"/>
        </w:rPr>
        <w:t>h；</w:t>
      </w:r>
    </w:p>
    <w:p w:rsidR="00C00818" w:rsidRDefault="00C00818" w:rsidP="004A7D15">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方式二</w:t>
      </w:r>
      <w:r>
        <w:rPr>
          <w:rFonts w:ascii="宋体" w:eastAsia="宋体" w:hAnsi="宋体" w:cs="宋体"/>
          <w:kern w:val="0"/>
          <w:szCs w:val="21"/>
        </w:rPr>
        <w:t>：</w:t>
      </w:r>
      <w:r>
        <w:rPr>
          <w:rFonts w:ascii="宋体" w:eastAsia="宋体" w:hAnsi="宋体" w:cs="宋体" w:hint="eastAsia"/>
          <w:kern w:val="0"/>
          <w:szCs w:val="21"/>
        </w:rPr>
        <w:t>无</w:t>
      </w:r>
      <w:r>
        <w:rPr>
          <w:rFonts w:ascii="宋体" w:eastAsia="宋体" w:hAnsi="宋体" w:cs="宋体"/>
          <w:kern w:val="0"/>
          <w:szCs w:val="21"/>
        </w:rPr>
        <w:t>直接</w:t>
      </w:r>
      <w:r>
        <w:rPr>
          <w:rFonts w:ascii="宋体" w:eastAsia="宋体" w:hAnsi="宋体" w:cs="宋体" w:hint="eastAsia"/>
          <w:kern w:val="0"/>
          <w:szCs w:val="21"/>
        </w:rPr>
        <w:t>大巴</w:t>
      </w:r>
      <w:r>
        <w:rPr>
          <w:rFonts w:ascii="宋体" w:eastAsia="宋体" w:hAnsi="宋体" w:cs="宋体"/>
          <w:kern w:val="0"/>
          <w:szCs w:val="21"/>
        </w:rPr>
        <w:t>，需转车，</w:t>
      </w:r>
      <w:r>
        <w:rPr>
          <w:rFonts w:ascii="宋体" w:eastAsia="宋体" w:hAnsi="宋体" w:cs="宋体" w:hint="eastAsia"/>
          <w:kern w:val="0"/>
          <w:szCs w:val="21"/>
        </w:rPr>
        <w:t>可</w:t>
      </w:r>
      <w:r w:rsidR="00D267D4">
        <w:rPr>
          <w:rFonts w:ascii="宋体" w:eastAsia="宋体" w:hAnsi="宋体" w:cs="宋体"/>
          <w:kern w:val="0"/>
          <w:szCs w:val="21"/>
        </w:rPr>
        <w:t>乘车至</w:t>
      </w:r>
      <w:r w:rsidR="00D267D4">
        <w:rPr>
          <w:rFonts w:ascii="宋体" w:eastAsia="宋体" w:hAnsi="宋体" w:cs="宋体" w:hint="eastAsia"/>
          <w:kern w:val="0"/>
          <w:szCs w:val="21"/>
        </w:rPr>
        <w:t>陈家坪公家</w:t>
      </w:r>
      <w:r w:rsidR="00D267D4">
        <w:rPr>
          <w:rFonts w:ascii="宋体" w:eastAsia="宋体" w:hAnsi="宋体" w:cs="宋体"/>
          <w:kern w:val="0"/>
          <w:szCs w:val="21"/>
        </w:rPr>
        <w:t>枢纽站，换乘</w:t>
      </w:r>
      <w:r w:rsidR="00D267D4">
        <w:rPr>
          <w:rFonts w:ascii="宋体" w:eastAsia="宋体" w:hAnsi="宋体" w:cs="宋体" w:hint="eastAsia"/>
          <w:kern w:val="0"/>
          <w:szCs w:val="21"/>
        </w:rPr>
        <w:t>536大巴</w:t>
      </w:r>
      <w:r w:rsidR="00D267D4">
        <w:rPr>
          <w:rFonts w:ascii="宋体" w:eastAsia="宋体" w:hAnsi="宋体" w:cs="宋体"/>
          <w:kern w:val="0"/>
          <w:szCs w:val="21"/>
        </w:rPr>
        <w:t>至西南大学二号门</w:t>
      </w:r>
      <w:r w:rsidR="00D267D4">
        <w:rPr>
          <w:rFonts w:ascii="宋体" w:eastAsia="宋体" w:hAnsi="宋体" w:cs="宋体" w:hint="eastAsia"/>
          <w:kern w:val="0"/>
          <w:szCs w:val="21"/>
        </w:rPr>
        <w:t>，</w:t>
      </w:r>
      <w:r w:rsidR="00D267D4">
        <w:rPr>
          <w:rFonts w:ascii="宋体" w:eastAsia="宋体" w:hAnsi="宋体" w:cs="宋体"/>
          <w:kern w:val="0"/>
          <w:szCs w:val="21"/>
        </w:rPr>
        <w:t>此方式</w:t>
      </w:r>
      <w:r w:rsidR="00D267D4">
        <w:rPr>
          <w:rFonts w:ascii="宋体" w:eastAsia="宋体" w:hAnsi="宋体" w:cs="宋体" w:hint="eastAsia"/>
          <w:kern w:val="0"/>
          <w:szCs w:val="21"/>
        </w:rPr>
        <w:t>较</w:t>
      </w:r>
      <w:r w:rsidR="005E2EE5">
        <w:rPr>
          <w:rFonts w:ascii="宋体" w:eastAsia="宋体" w:hAnsi="宋体" w:cs="宋体" w:hint="eastAsia"/>
          <w:kern w:val="0"/>
          <w:szCs w:val="21"/>
        </w:rPr>
        <w:t>复杂</w:t>
      </w:r>
      <w:r w:rsidR="002354AB">
        <w:rPr>
          <w:rFonts w:ascii="宋体" w:eastAsia="宋体" w:hAnsi="宋体" w:cs="宋体"/>
          <w:kern w:val="0"/>
          <w:szCs w:val="21"/>
        </w:rPr>
        <w:t>，不建议初次到重庆的同学选择</w:t>
      </w:r>
      <w:r w:rsidR="002354AB">
        <w:rPr>
          <w:rFonts w:ascii="宋体" w:eastAsia="宋体" w:hAnsi="宋体" w:cs="宋体" w:hint="eastAsia"/>
          <w:kern w:val="0"/>
          <w:szCs w:val="21"/>
        </w:rPr>
        <w:t>；</w:t>
      </w:r>
    </w:p>
    <w:p w:rsidR="006C0C83" w:rsidRPr="005A5152" w:rsidRDefault="006C0C83" w:rsidP="00C00818">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方式</w:t>
      </w:r>
      <w:r w:rsidR="00C00818">
        <w:rPr>
          <w:rFonts w:ascii="宋体" w:eastAsia="宋体" w:hAnsi="宋体" w:cs="宋体" w:hint="eastAsia"/>
          <w:kern w:val="0"/>
          <w:szCs w:val="21"/>
        </w:rPr>
        <w:t>三</w:t>
      </w:r>
      <w:r>
        <w:rPr>
          <w:rFonts w:ascii="宋体" w:eastAsia="宋体" w:hAnsi="宋体" w:cs="宋体"/>
          <w:kern w:val="0"/>
          <w:szCs w:val="21"/>
        </w:rPr>
        <w:t>：打的至北碚西南大学二号门，费用约</w:t>
      </w:r>
      <w:r>
        <w:rPr>
          <w:rFonts w:ascii="宋体" w:eastAsia="宋体" w:hAnsi="宋体" w:cs="宋体" w:hint="eastAsia"/>
          <w:kern w:val="0"/>
          <w:szCs w:val="21"/>
        </w:rPr>
        <w:t>80元</w:t>
      </w:r>
      <w:r>
        <w:rPr>
          <w:rFonts w:ascii="宋体" w:eastAsia="宋体" w:hAnsi="宋体" w:cs="宋体"/>
          <w:kern w:val="0"/>
          <w:szCs w:val="21"/>
        </w:rPr>
        <w:t>左右，</w:t>
      </w:r>
      <w:r>
        <w:rPr>
          <w:rFonts w:ascii="宋体" w:eastAsia="宋体" w:hAnsi="宋体" w:cs="宋体" w:hint="eastAsia"/>
          <w:kern w:val="0"/>
          <w:szCs w:val="21"/>
        </w:rPr>
        <w:t>日夜</w:t>
      </w:r>
      <w:r>
        <w:rPr>
          <w:rFonts w:ascii="宋体" w:eastAsia="宋体" w:hAnsi="宋体" w:cs="宋体"/>
          <w:kern w:val="0"/>
          <w:szCs w:val="21"/>
        </w:rPr>
        <w:t>有所区别</w:t>
      </w:r>
      <w:r w:rsidR="002354AB">
        <w:rPr>
          <w:rFonts w:ascii="宋体" w:eastAsia="宋体" w:hAnsi="宋体" w:cs="宋体" w:hint="eastAsia"/>
          <w:kern w:val="0"/>
          <w:szCs w:val="21"/>
        </w:rPr>
        <w:t>。</w:t>
      </w:r>
    </w:p>
    <w:p w:rsidR="001657BB" w:rsidRPr="00C44044" w:rsidRDefault="003D25CA" w:rsidP="004A7D15">
      <w:pPr>
        <w:widowControl/>
        <w:spacing w:line="360" w:lineRule="auto"/>
        <w:jc w:val="left"/>
        <w:rPr>
          <w:rFonts w:ascii="宋体" w:eastAsia="宋体" w:hAnsi="宋体" w:cs="宋体"/>
          <w:b/>
          <w:kern w:val="0"/>
          <w:szCs w:val="21"/>
        </w:rPr>
      </w:pPr>
      <w:r w:rsidRPr="00C44044">
        <w:rPr>
          <w:rFonts w:ascii="宋体" w:eastAsia="宋体" w:hAnsi="宋体" w:cs="宋体" w:hint="eastAsia"/>
          <w:b/>
          <w:kern w:val="0"/>
          <w:szCs w:val="21"/>
        </w:rPr>
        <w:t>路线</w:t>
      </w:r>
      <w:r w:rsidR="007F0BE4">
        <w:rPr>
          <w:rFonts w:ascii="宋体" w:eastAsia="宋体" w:hAnsi="宋体" w:cs="宋体" w:hint="eastAsia"/>
          <w:b/>
          <w:kern w:val="0"/>
          <w:szCs w:val="21"/>
        </w:rPr>
        <w:t>四</w:t>
      </w:r>
      <w:r w:rsidRPr="00C44044">
        <w:rPr>
          <w:rFonts w:ascii="宋体" w:eastAsia="宋体" w:hAnsi="宋体" w:cs="宋体"/>
          <w:b/>
          <w:kern w:val="0"/>
          <w:szCs w:val="21"/>
        </w:rPr>
        <w:t>：</w:t>
      </w:r>
      <w:r w:rsidRPr="00C44044">
        <w:rPr>
          <w:rFonts w:ascii="宋体" w:eastAsia="宋体" w:hAnsi="宋体" w:cs="宋体" w:hint="eastAsia"/>
          <w:b/>
          <w:kern w:val="0"/>
          <w:szCs w:val="21"/>
        </w:rPr>
        <w:t>从</w:t>
      </w:r>
      <w:r w:rsidRPr="00C44044">
        <w:rPr>
          <w:rFonts w:ascii="宋体" w:eastAsia="宋体" w:hAnsi="宋体" w:cs="宋体"/>
          <w:b/>
          <w:kern w:val="0"/>
          <w:szCs w:val="21"/>
        </w:rPr>
        <w:t>重庆江北国际机场至西南大学：</w:t>
      </w:r>
    </w:p>
    <w:p w:rsidR="009C0E6D" w:rsidRDefault="003D25CA" w:rsidP="005A5152">
      <w:pPr>
        <w:widowControl/>
        <w:spacing w:line="360" w:lineRule="auto"/>
        <w:ind w:firstLine="480"/>
        <w:jc w:val="left"/>
        <w:rPr>
          <w:rFonts w:ascii="宋体" w:eastAsia="宋体" w:hAnsi="宋体" w:cs="宋体"/>
          <w:kern w:val="0"/>
          <w:szCs w:val="21"/>
        </w:rPr>
      </w:pPr>
      <w:r w:rsidRPr="004A7D15">
        <w:rPr>
          <w:rFonts w:ascii="宋体" w:eastAsia="宋体" w:hAnsi="宋体" w:cs="宋体" w:hint="eastAsia"/>
          <w:kern w:val="0"/>
          <w:szCs w:val="21"/>
        </w:rPr>
        <w:t>方式</w:t>
      </w:r>
      <w:proofErr w:type="gramStart"/>
      <w:r w:rsidRPr="004A7D15">
        <w:rPr>
          <w:rFonts w:ascii="宋体" w:eastAsia="宋体" w:hAnsi="宋体" w:cs="宋体"/>
          <w:kern w:val="0"/>
          <w:szCs w:val="21"/>
        </w:rPr>
        <w:t>一</w:t>
      </w:r>
      <w:proofErr w:type="gramEnd"/>
      <w:r w:rsidRPr="004A7D15">
        <w:rPr>
          <w:rFonts w:ascii="宋体" w:eastAsia="宋体" w:hAnsi="宋体" w:cs="宋体"/>
          <w:kern w:val="0"/>
          <w:szCs w:val="21"/>
        </w:rPr>
        <w:t>：</w:t>
      </w:r>
      <w:r w:rsidR="005A5152">
        <w:rPr>
          <w:rFonts w:ascii="宋体" w:eastAsia="宋体" w:hAnsi="宋体" w:cs="宋体" w:hint="eastAsia"/>
          <w:kern w:val="0"/>
          <w:szCs w:val="21"/>
        </w:rPr>
        <w:t>航站楼</w:t>
      </w:r>
      <w:r w:rsidR="005A5152">
        <w:rPr>
          <w:rFonts w:ascii="宋体" w:eastAsia="宋体" w:hAnsi="宋体" w:cs="宋体"/>
          <w:kern w:val="0"/>
          <w:szCs w:val="21"/>
        </w:rPr>
        <w:t>内步行至机场客运换乘中心，乘坐</w:t>
      </w:r>
      <w:r w:rsidR="005A5152">
        <w:rPr>
          <w:rFonts w:ascii="宋体" w:eastAsia="宋体" w:hAnsi="宋体" w:cs="宋体" w:hint="eastAsia"/>
          <w:kern w:val="0"/>
          <w:szCs w:val="21"/>
        </w:rPr>
        <w:t>至</w:t>
      </w:r>
      <w:r w:rsidR="005A5152">
        <w:rPr>
          <w:rFonts w:ascii="宋体" w:eastAsia="宋体" w:hAnsi="宋体" w:cs="宋体"/>
          <w:kern w:val="0"/>
          <w:szCs w:val="21"/>
        </w:rPr>
        <w:t>北碚的机场大巴</w:t>
      </w:r>
      <w:r w:rsidR="005A5152">
        <w:rPr>
          <w:rFonts w:ascii="宋体" w:eastAsia="宋体" w:hAnsi="宋体" w:cs="宋体" w:hint="eastAsia"/>
          <w:kern w:val="0"/>
          <w:szCs w:val="21"/>
        </w:rPr>
        <w:t>（</w:t>
      </w:r>
      <w:r w:rsidR="005A5152">
        <w:rPr>
          <w:rFonts w:ascii="宋体" w:eastAsia="宋体" w:hAnsi="宋体" w:cs="宋体"/>
          <w:kern w:val="0"/>
          <w:szCs w:val="21"/>
        </w:rPr>
        <w:t>开班时间</w:t>
      </w:r>
      <w:r w:rsidR="005A5152">
        <w:rPr>
          <w:rFonts w:ascii="宋体" w:eastAsia="宋体" w:hAnsi="宋体" w:cs="宋体" w:hint="eastAsia"/>
          <w:kern w:val="0"/>
          <w:szCs w:val="21"/>
        </w:rPr>
        <w:t>6:30</w:t>
      </w:r>
      <w:r w:rsidR="005A5152">
        <w:rPr>
          <w:rFonts w:ascii="宋体" w:eastAsia="宋体" w:hAnsi="宋体" w:cs="宋体"/>
          <w:kern w:val="0"/>
          <w:szCs w:val="21"/>
        </w:rPr>
        <w:t>-18</w:t>
      </w:r>
      <w:r w:rsidR="005A5152">
        <w:rPr>
          <w:rFonts w:ascii="宋体" w:eastAsia="宋体" w:hAnsi="宋体" w:cs="宋体" w:hint="eastAsia"/>
          <w:kern w:val="0"/>
          <w:szCs w:val="21"/>
        </w:rPr>
        <w:t>:30</w:t>
      </w:r>
      <w:r w:rsidR="005A5152">
        <w:rPr>
          <w:rFonts w:ascii="宋体" w:eastAsia="宋体" w:hAnsi="宋体" w:cs="宋体"/>
          <w:kern w:val="0"/>
          <w:szCs w:val="21"/>
        </w:rPr>
        <w:t>），</w:t>
      </w:r>
      <w:r w:rsidR="005A5152">
        <w:rPr>
          <w:rFonts w:ascii="宋体" w:eastAsia="宋体" w:hAnsi="宋体" w:cs="宋体" w:hint="eastAsia"/>
          <w:kern w:val="0"/>
          <w:szCs w:val="21"/>
        </w:rPr>
        <w:t>至</w:t>
      </w:r>
      <w:r w:rsidR="005A5152">
        <w:rPr>
          <w:rFonts w:ascii="宋体" w:eastAsia="宋体" w:hAnsi="宋体" w:cs="宋体"/>
          <w:kern w:val="0"/>
          <w:szCs w:val="21"/>
        </w:rPr>
        <w:t>西南大学二号门</w:t>
      </w:r>
      <w:r w:rsidR="005A5152">
        <w:rPr>
          <w:rFonts w:ascii="宋体" w:eastAsia="宋体" w:hAnsi="宋体" w:cs="宋体" w:hint="eastAsia"/>
          <w:kern w:val="0"/>
          <w:szCs w:val="21"/>
        </w:rPr>
        <w:t>站</w:t>
      </w:r>
      <w:r w:rsidR="005A5152">
        <w:rPr>
          <w:rFonts w:ascii="宋体" w:eastAsia="宋体" w:hAnsi="宋体" w:cs="宋体"/>
          <w:kern w:val="0"/>
          <w:szCs w:val="21"/>
        </w:rPr>
        <w:t>下，</w:t>
      </w:r>
      <w:r w:rsidR="005A5152">
        <w:rPr>
          <w:rFonts w:ascii="宋体" w:eastAsia="宋体" w:hAnsi="宋体" w:cs="宋体" w:hint="eastAsia"/>
          <w:kern w:val="0"/>
          <w:szCs w:val="21"/>
        </w:rPr>
        <w:t>票价10元，车程</w:t>
      </w:r>
      <w:r w:rsidR="005A5152">
        <w:rPr>
          <w:rFonts w:ascii="宋体" w:eastAsia="宋体" w:hAnsi="宋体" w:cs="宋体"/>
          <w:kern w:val="0"/>
          <w:szCs w:val="21"/>
        </w:rPr>
        <w:t>约</w:t>
      </w:r>
      <w:r w:rsidR="005A5152">
        <w:rPr>
          <w:rFonts w:ascii="宋体" w:eastAsia="宋体" w:hAnsi="宋体" w:cs="宋体" w:hint="eastAsia"/>
          <w:kern w:val="0"/>
          <w:szCs w:val="21"/>
        </w:rPr>
        <w:t>1</w:t>
      </w:r>
      <w:r w:rsidR="005A5152">
        <w:rPr>
          <w:rFonts w:ascii="宋体" w:eastAsia="宋体" w:hAnsi="宋体" w:cs="宋体"/>
          <w:kern w:val="0"/>
          <w:szCs w:val="21"/>
        </w:rPr>
        <w:t>h；</w:t>
      </w:r>
    </w:p>
    <w:p w:rsidR="005A5152" w:rsidRDefault="005A5152" w:rsidP="005A5152">
      <w:pPr>
        <w:widowControl/>
        <w:spacing w:line="360" w:lineRule="auto"/>
        <w:ind w:firstLine="480"/>
        <w:jc w:val="left"/>
        <w:rPr>
          <w:rFonts w:ascii="宋体" w:eastAsia="宋体" w:hAnsi="宋体" w:cs="宋体"/>
          <w:kern w:val="0"/>
          <w:szCs w:val="21"/>
        </w:rPr>
      </w:pPr>
      <w:r>
        <w:rPr>
          <w:rFonts w:ascii="宋体" w:eastAsia="宋体" w:hAnsi="宋体" w:cs="宋体" w:hint="eastAsia"/>
          <w:kern w:val="0"/>
          <w:szCs w:val="21"/>
        </w:rPr>
        <w:t>方式</w:t>
      </w:r>
      <w:r>
        <w:rPr>
          <w:rFonts w:ascii="宋体" w:eastAsia="宋体" w:hAnsi="宋体" w:cs="宋体"/>
          <w:kern w:val="0"/>
          <w:szCs w:val="21"/>
        </w:rPr>
        <w:t>二：</w:t>
      </w:r>
      <w:r>
        <w:rPr>
          <w:rFonts w:ascii="宋体" w:eastAsia="宋体" w:hAnsi="宋体" w:cs="宋体" w:hint="eastAsia"/>
          <w:kern w:val="0"/>
          <w:szCs w:val="21"/>
        </w:rPr>
        <w:t>步行</w:t>
      </w:r>
      <w:r>
        <w:rPr>
          <w:rFonts w:ascii="宋体" w:eastAsia="宋体" w:hAnsi="宋体" w:cs="宋体"/>
          <w:kern w:val="0"/>
          <w:szCs w:val="21"/>
        </w:rPr>
        <w:t>至</w:t>
      </w:r>
      <w:r>
        <w:rPr>
          <w:rFonts w:ascii="宋体" w:eastAsia="宋体" w:hAnsi="宋体" w:cs="宋体" w:hint="eastAsia"/>
          <w:kern w:val="0"/>
          <w:szCs w:val="21"/>
        </w:rPr>
        <w:t>轻轨</w:t>
      </w:r>
      <w:r>
        <w:rPr>
          <w:rFonts w:ascii="宋体" w:eastAsia="宋体" w:hAnsi="宋体" w:cs="宋体"/>
          <w:kern w:val="0"/>
          <w:szCs w:val="21"/>
        </w:rPr>
        <w:t>江北机场站</w:t>
      </w:r>
      <w:r>
        <w:rPr>
          <w:rFonts w:ascii="宋体" w:eastAsia="宋体" w:hAnsi="宋体" w:cs="宋体" w:hint="eastAsia"/>
          <w:kern w:val="0"/>
          <w:szCs w:val="21"/>
        </w:rPr>
        <w:t>，</w:t>
      </w:r>
      <w:r>
        <w:rPr>
          <w:rFonts w:ascii="宋体" w:eastAsia="宋体" w:hAnsi="宋体" w:cs="宋体"/>
          <w:kern w:val="0"/>
          <w:szCs w:val="21"/>
        </w:rPr>
        <w:t>乘坐</w:t>
      </w:r>
      <w:r>
        <w:rPr>
          <w:rFonts w:ascii="宋体" w:eastAsia="宋体" w:hAnsi="宋体" w:cs="宋体" w:hint="eastAsia"/>
          <w:kern w:val="0"/>
          <w:szCs w:val="21"/>
        </w:rPr>
        <w:t>轨道3号线鱼</w:t>
      </w:r>
      <w:proofErr w:type="gramStart"/>
      <w:r>
        <w:rPr>
          <w:rFonts w:ascii="宋体" w:eastAsia="宋体" w:hAnsi="宋体" w:cs="宋体" w:hint="eastAsia"/>
          <w:kern w:val="0"/>
          <w:szCs w:val="21"/>
        </w:rPr>
        <w:t>洞</w:t>
      </w:r>
      <w:r>
        <w:rPr>
          <w:rFonts w:ascii="宋体" w:eastAsia="宋体" w:hAnsi="宋体" w:cs="宋体"/>
          <w:kern w:val="0"/>
          <w:szCs w:val="21"/>
        </w:rPr>
        <w:t>方向</w:t>
      </w:r>
      <w:proofErr w:type="gramEnd"/>
      <w:r>
        <w:rPr>
          <w:rFonts w:ascii="宋体" w:eastAsia="宋体" w:hAnsi="宋体" w:cs="宋体" w:hint="eastAsia"/>
          <w:kern w:val="0"/>
          <w:szCs w:val="21"/>
        </w:rPr>
        <w:t>至</w:t>
      </w:r>
      <w:r>
        <w:rPr>
          <w:rFonts w:ascii="宋体" w:eastAsia="宋体" w:hAnsi="宋体" w:cs="宋体"/>
          <w:kern w:val="0"/>
          <w:szCs w:val="21"/>
        </w:rPr>
        <w:t>红旗河沟</w:t>
      </w:r>
      <w:r>
        <w:rPr>
          <w:rFonts w:ascii="宋体" w:eastAsia="宋体" w:hAnsi="宋体" w:cs="宋体" w:hint="eastAsia"/>
          <w:kern w:val="0"/>
          <w:szCs w:val="21"/>
        </w:rPr>
        <w:t>站</w:t>
      </w:r>
      <w:r>
        <w:rPr>
          <w:rFonts w:ascii="宋体" w:eastAsia="宋体" w:hAnsi="宋体" w:cs="宋体"/>
          <w:kern w:val="0"/>
          <w:szCs w:val="21"/>
        </w:rPr>
        <w:t>下，换乘轨道六号线北碚方向至天生站下</w:t>
      </w:r>
      <w:r w:rsidR="002354AB">
        <w:rPr>
          <w:rFonts w:ascii="宋体" w:eastAsia="宋体" w:hAnsi="宋体" w:cs="宋体" w:hint="eastAsia"/>
          <w:kern w:val="0"/>
          <w:szCs w:val="21"/>
        </w:rPr>
        <w:t>，</w:t>
      </w:r>
      <w:r w:rsidR="002354AB">
        <w:rPr>
          <w:rFonts w:ascii="宋体" w:eastAsia="宋体" w:hAnsi="宋体" w:cs="宋体"/>
          <w:kern w:val="0"/>
          <w:szCs w:val="21"/>
        </w:rPr>
        <w:t>车程约</w:t>
      </w:r>
      <w:r w:rsidR="002354AB">
        <w:rPr>
          <w:rFonts w:ascii="宋体" w:eastAsia="宋体" w:hAnsi="宋体" w:cs="宋体" w:hint="eastAsia"/>
          <w:kern w:val="0"/>
          <w:szCs w:val="21"/>
        </w:rPr>
        <w:t>2</w:t>
      </w:r>
      <w:r w:rsidR="002354AB">
        <w:rPr>
          <w:rFonts w:ascii="宋体" w:eastAsia="宋体" w:hAnsi="宋体" w:cs="宋体"/>
          <w:kern w:val="0"/>
          <w:szCs w:val="21"/>
        </w:rPr>
        <w:t>h；</w:t>
      </w:r>
    </w:p>
    <w:p w:rsidR="006C0C83" w:rsidRPr="005A5152" w:rsidRDefault="006C0C83" w:rsidP="005A5152">
      <w:pPr>
        <w:widowControl/>
        <w:spacing w:line="360" w:lineRule="auto"/>
        <w:ind w:firstLine="480"/>
        <w:jc w:val="left"/>
        <w:rPr>
          <w:rFonts w:ascii="宋体" w:eastAsia="宋体" w:hAnsi="宋体" w:cs="宋体"/>
          <w:kern w:val="0"/>
          <w:szCs w:val="21"/>
        </w:rPr>
      </w:pPr>
      <w:r>
        <w:rPr>
          <w:rFonts w:ascii="宋体" w:eastAsia="宋体" w:hAnsi="宋体" w:cs="宋体" w:hint="eastAsia"/>
          <w:kern w:val="0"/>
          <w:szCs w:val="21"/>
        </w:rPr>
        <w:t>方式</w:t>
      </w:r>
      <w:r>
        <w:rPr>
          <w:rFonts w:ascii="宋体" w:eastAsia="宋体" w:hAnsi="宋体" w:cs="宋体"/>
          <w:kern w:val="0"/>
          <w:szCs w:val="21"/>
        </w:rPr>
        <w:t>三：打的至北碚西南大学二号门，费用约</w:t>
      </w:r>
      <w:r>
        <w:rPr>
          <w:rFonts w:ascii="宋体" w:eastAsia="宋体" w:hAnsi="宋体" w:cs="宋体" w:hint="eastAsia"/>
          <w:kern w:val="0"/>
          <w:szCs w:val="21"/>
        </w:rPr>
        <w:t>100元</w:t>
      </w:r>
      <w:r>
        <w:rPr>
          <w:rFonts w:ascii="宋体" w:eastAsia="宋体" w:hAnsi="宋体" w:cs="宋体"/>
          <w:kern w:val="0"/>
          <w:szCs w:val="21"/>
        </w:rPr>
        <w:t>左右，</w:t>
      </w:r>
      <w:r>
        <w:rPr>
          <w:rFonts w:ascii="宋体" w:eastAsia="宋体" w:hAnsi="宋体" w:cs="宋体" w:hint="eastAsia"/>
          <w:kern w:val="0"/>
          <w:szCs w:val="21"/>
        </w:rPr>
        <w:t>日夜</w:t>
      </w:r>
      <w:r>
        <w:rPr>
          <w:rFonts w:ascii="宋体" w:eastAsia="宋体" w:hAnsi="宋体" w:cs="宋体"/>
          <w:kern w:val="0"/>
          <w:szCs w:val="21"/>
        </w:rPr>
        <w:t>有所区别</w:t>
      </w:r>
      <w:r>
        <w:rPr>
          <w:rFonts w:ascii="宋体" w:eastAsia="宋体" w:hAnsi="宋体" w:cs="宋体" w:hint="eastAsia"/>
          <w:kern w:val="0"/>
          <w:szCs w:val="21"/>
        </w:rPr>
        <w:t>。</w:t>
      </w:r>
    </w:p>
    <w:sectPr w:rsidR="006C0C83" w:rsidRPr="005A51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BC" w:rsidRDefault="007874BC" w:rsidP="00DB2686">
      <w:r>
        <w:separator/>
      </w:r>
    </w:p>
  </w:endnote>
  <w:endnote w:type="continuationSeparator" w:id="0">
    <w:p w:rsidR="007874BC" w:rsidRDefault="007874BC" w:rsidP="00DB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BC" w:rsidRDefault="007874BC" w:rsidP="00DB2686">
      <w:r>
        <w:separator/>
      </w:r>
    </w:p>
  </w:footnote>
  <w:footnote w:type="continuationSeparator" w:id="0">
    <w:p w:rsidR="007874BC" w:rsidRDefault="007874BC" w:rsidP="00DB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96"/>
    <w:rsid w:val="0000469C"/>
    <w:rsid w:val="000418BE"/>
    <w:rsid w:val="00050FF7"/>
    <w:rsid w:val="00096367"/>
    <w:rsid w:val="000A1C09"/>
    <w:rsid w:val="001138F9"/>
    <w:rsid w:val="001657BB"/>
    <w:rsid w:val="002354AB"/>
    <w:rsid w:val="00244708"/>
    <w:rsid w:val="00263E31"/>
    <w:rsid w:val="0027617E"/>
    <w:rsid w:val="002905C7"/>
    <w:rsid w:val="0029477D"/>
    <w:rsid w:val="00343735"/>
    <w:rsid w:val="00355FED"/>
    <w:rsid w:val="00371D97"/>
    <w:rsid w:val="00395743"/>
    <w:rsid w:val="003B3909"/>
    <w:rsid w:val="003B5B13"/>
    <w:rsid w:val="003D25CA"/>
    <w:rsid w:val="003D7F34"/>
    <w:rsid w:val="00432041"/>
    <w:rsid w:val="00442A6A"/>
    <w:rsid w:val="0048644C"/>
    <w:rsid w:val="00496EB6"/>
    <w:rsid w:val="004A7D15"/>
    <w:rsid w:val="004E1ABC"/>
    <w:rsid w:val="004E7971"/>
    <w:rsid w:val="005671E9"/>
    <w:rsid w:val="005A5152"/>
    <w:rsid w:val="005B5E8C"/>
    <w:rsid w:val="005E2EE5"/>
    <w:rsid w:val="005E3A39"/>
    <w:rsid w:val="005F0666"/>
    <w:rsid w:val="00612586"/>
    <w:rsid w:val="006311FE"/>
    <w:rsid w:val="00692AA1"/>
    <w:rsid w:val="00697FEF"/>
    <w:rsid w:val="006C0C83"/>
    <w:rsid w:val="006E60CA"/>
    <w:rsid w:val="0073406A"/>
    <w:rsid w:val="007874BC"/>
    <w:rsid w:val="007B1E0D"/>
    <w:rsid w:val="007D4834"/>
    <w:rsid w:val="007F0BE4"/>
    <w:rsid w:val="007F0EC7"/>
    <w:rsid w:val="009C0E6D"/>
    <w:rsid w:val="009F7186"/>
    <w:rsid w:val="00A01929"/>
    <w:rsid w:val="00A52AA9"/>
    <w:rsid w:val="00AE2656"/>
    <w:rsid w:val="00BA6653"/>
    <w:rsid w:val="00BC54A4"/>
    <w:rsid w:val="00C00818"/>
    <w:rsid w:val="00C12D10"/>
    <w:rsid w:val="00C44044"/>
    <w:rsid w:val="00CA31E2"/>
    <w:rsid w:val="00D06341"/>
    <w:rsid w:val="00D108AA"/>
    <w:rsid w:val="00D22CBD"/>
    <w:rsid w:val="00D267D4"/>
    <w:rsid w:val="00D4470D"/>
    <w:rsid w:val="00DA3948"/>
    <w:rsid w:val="00DB00E6"/>
    <w:rsid w:val="00DB2686"/>
    <w:rsid w:val="00DC55A8"/>
    <w:rsid w:val="00DC720B"/>
    <w:rsid w:val="00E26596"/>
    <w:rsid w:val="00E31CFD"/>
    <w:rsid w:val="00E76F16"/>
    <w:rsid w:val="00F0735F"/>
    <w:rsid w:val="00F3102D"/>
    <w:rsid w:val="00F42400"/>
    <w:rsid w:val="00FA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E2656"/>
    <w:pPr>
      <w:ind w:leftChars="2500" w:left="100"/>
    </w:pPr>
  </w:style>
  <w:style w:type="character" w:customStyle="1" w:styleId="Char">
    <w:name w:val="日期 Char"/>
    <w:basedOn w:val="a0"/>
    <w:link w:val="a3"/>
    <w:uiPriority w:val="99"/>
    <w:semiHidden/>
    <w:rsid w:val="00AE2656"/>
  </w:style>
  <w:style w:type="paragraph" w:styleId="a4">
    <w:name w:val="header"/>
    <w:basedOn w:val="a"/>
    <w:link w:val="Char0"/>
    <w:uiPriority w:val="99"/>
    <w:unhideWhenUsed/>
    <w:rsid w:val="00DB26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B2686"/>
    <w:rPr>
      <w:sz w:val="18"/>
      <w:szCs w:val="18"/>
    </w:rPr>
  </w:style>
  <w:style w:type="paragraph" w:styleId="a5">
    <w:name w:val="footer"/>
    <w:basedOn w:val="a"/>
    <w:link w:val="Char1"/>
    <w:uiPriority w:val="99"/>
    <w:unhideWhenUsed/>
    <w:rsid w:val="00DB2686"/>
    <w:pPr>
      <w:tabs>
        <w:tab w:val="center" w:pos="4153"/>
        <w:tab w:val="right" w:pos="8306"/>
      </w:tabs>
      <w:snapToGrid w:val="0"/>
      <w:jc w:val="left"/>
    </w:pPr>
    <w:rPr>
      <w:sz w:val="18"/>
      <w:szCs w:val="18"/>
    </w:rPr>
  </w:style>
  <w:style w:type="character" w:customStyle="1" w:styleId="Char1">
    <w:name w:val="页脚 Char"/>
    <w:basedOn w:val="a0"/>
    <w:link w:val="a5"/>
    <w:uiPriority w:val="99"/>
    <w:rsid w:val="00DB2686"/>
    <w:rPr>
      <w:sz w:val="18"/>
      <w:szCs w:val="18"/>
    </w:rPr>
  </w:style>
  <w:style w:type="paragraph" w:styleId="a6">
    <w:name w:val="Balloon Text"/>
    <w:basedOn w:val="a"/>
    <w:link w:val="Char2"/>
    <w:uiPriority w:val="99"/>
    <w:semiHidden/>
    <w:unhideWhenUsed/>
    <w:rsid w:val="00C12D10"/>
    <w:rPr>
      <w:sz w:val="18"/>
      <w:szCs w:val="18"/>
    </w:rPr>
  </w:style>
  <w:style w:type="character" w:customStyle="1" w:styleId="Char2">
    <w:name w:val="批注框文本 Char"/>
    <w:basedOn w:val="a0"/>
    <w:link w:val="a6"/>
    <w:uiPriority w:val="99"/>
    <w:semiHidden/>
    <w:rsid w:val="00C12D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E2656"/>
    <w:pPr>
      <w:ind w:leftChars="2500" w:left="100"/>
    </w:pPr>
  </w:style>
  <w:style w:type="character" w:customStyle="1" w:styleId="Char">
    <w:name w:val="日期 Char"/>
    <w:basedOn w:val="a0"/>
    <w:link w:val="a3"/>
    <w:uiPriority w:val="99"/>
    <w:semiHidden/>
    <w:rsid w:val="00AE2656"/>
  </w:style>
  <w:style w:type="paragraph" w:styleId="a4">
    <w:name w:val="header"/>
    <w:basedOn w:val="a"/>
    <w:link w:val="Char0"/>
    <w:uiPriority w:val="99"/>
    <w:unhideWhenUsed/>
    <w:rsid w:val="00DB26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B2686"/>
    <w:rPr>
      <w:sz w:val="18"/>
      <w:szCs w:val="18"/>
    </w:rPr>
  </w:style>
  <w:style w:type="paragraph" w:styleId="a5">
    <w:name w:val="footer"/>
    <w:basedOn w:val="a"/>
    <w:link w:val="Char1"/>
    <w:uiPriority w:val="99"/>
    <w:unhideWhenUsed/>
    <w:rsid w:val="00DB2686"/>
    <w:pPr>
      <w:tabs>
        <w:tab w:val="center" w:pos="4153"/>
        <w:tab w:val="right" w:pos="8306"/>
      </w:tabs>
      <w:snapToGrid w:val="0"/>
      <w:jc w:val="left"/>
    </w:pPr>
    <w:rPr>
      <w:sz w:val="18"/>
      <w:szCs w:val="18"/>
    </w:rPr>
  </w:style>
  <w:style w:type="character" w:customStyle="1" w:styleId="Char1">
    <w:name w:val="页脚 Char"/>
    <w:basedOn w:val="a0"/>
    <w:link w:val="a5"/>
    <w:uiPriority w:val="99"/>
    <w:rsid w:val="00DB2686"/>
    <w:rPr>
      <w:sz w:val="18"/>
      <w:szCs w:val="18"/>
    </w:rPr>
  </w:style>
  <w:style w:type="paragraph" w:styleId="a6">
    <w:name w:val="Balloon Text"/>
    <w:basedOn w:val="a"/>
    <w:link w:val="Char2"/>
    <w:uiPriority w:val="99"/>
    <w:semiHidden/>
    <w:unhideWhenUsed/>
    <w:rsid w:val="00C12D10"/>
    <w:rPr>
      <w:sz w:val="18"/>
      <w:szCs w:val="18"/>
    </w:rPr>
  </w:style>
  <w:style w:type="character" w:customStyle="1" w:styleId="Char2">
    <w:name w:val="批注框文本 Char"/>
    <w:basedOn w:val="a0"/>
    <w:link w:val="a6"/>
    <w:uiPriority w:val="99"/>
    <w:semiHidden/>
    <w:rsid w:val="00C12D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91">
      <w:bodyDiv w:val="1"/>
      <w:marLeft w:val="0"/>
      <w:marRight w:val="0"/>
      <w:marTop w:val="0"/>
      <w:marBottom w:val="0"/>
      <w:divBdr>
        <w:top w:val="none" w:sz="0" w:space="0" w:color="auto"/>
        <w:left w:val="none" w:sz="0" w:space="0" w:color="auto"/>
        <w:bottom w:val="none" w:sz="0" w:space="0" w:color="auto"/>
        <w:right w:val="none" w:sz="0" w:space="0" w:color="auto"/>
      </w:divBdr>
    </w:div>
    <w:div w:id="84421727">
      <w:bodyDiv w:val="1"/>
      <w:marLeft w:val="0"/>
      <w:marRight w:val="0"/>
      <w:marTop w:val="0"/>
      <w:marBottom w:val="0"/>
      <w:divBdr>
        <w:top w:val="none" w:sz="0" w:space="0" w:color="auto"/>
        <w:left w:val="none" w:sz="0" w:space="0" w:color="auto"/>
        <w:bottom w:val="none" w:sz="0" w:space="0" w:color="auto"/>
        <w:right w:val="none" w:sz="0" w:space="0" w:color="auto"/>
      </w:divBdr>
    </w:div>
    <w:div w:id="428352744">
      <w:bodyDiv w:val="1"/>
      <w:marLeft w:val="0"/>
      <w:marRight w:val="0"/>
      <w:marTop w:val="0"/>
      <w:marBottom w:val="0"/>
      <w:divBdr>
        <w:top w:val="none" w:sz="0" w:space="0" w:color="auto"/>
        <w:left w:val="none" w:sz="0" w:space="0" w:color="auto"/>
        <w:bottom w:val="none" w:sz="0" w:space="0" w:color="auto"/>
        <w:right w:val="none" w:sz="0" w:space="0" w:color="auto"/>
      </w:divBdr>
    </w:div>
    <w:div w:id="436868286">
      <w:bodyDiv w:val="1"/>
      <w:marLeft w:val="0"/>
      <w:marRight w:val="0"/>
      <w:marTop w:val="0"/>
      <w:marBottom w:val="0"/>
      <w:divBdr>
        <w:top w:val="none" w:sz="0" w:space="0" w:color="auto"/>
        <w:left w:val="none" w:sz="0" w:space="0" w:color="auto"/>
        <w:bottom w:val="none" w:sz="0" w:space="0" w:color="auto"/>
        <w:right w:val="none" w:sz="0" w:space="0" w:color="auto"/>
      </w:divBdr>
    </w:div>
    <w:div w:id="440102659">
      <w:bodyDiv w:val="1"/>
      <w:marLeft w:val="0"/>
      <w:marRight w:val="0"/>
      <w:marTop w:val="0"/>
      <w:marBottom w:val="0"/>
      <w:divBdr>
        <w:top w:val="none" w:sz="0" w:space="0" w:color="auto"/>
        <w:left w:val="none" w:sz="0" w:space="0" w:color="auto"/>
        <w:bottom w:val="none" w:sz="0" w:space="0" w:color="auto"/>
        <w:right w:val="none" w:sz="0" w:space="0" w:color="auto"/>
      </w:divBdr>
    </w:div>
    <w:div w:id="483742455">
      <w:bodyDiv w:val="1"/>
      <w:marLeft w:val="0"/>
      <w:marRight w:val="0"/>
      <w:marTop w:val="0"/>
      <w:marBottom w:val="0"/>
      <w:divBdr>
        <w:top w:val="none" w:sz="0" w:space="0" w:color="auto"/>
        <w:left w:val="none" w:sz="0" w:space="0" w:color="auto"/>
        <w:bottom w:val="none" w:sz="0" w:space="0" w:color="auto"/>
        <w:right w:val="none" w:sz="0" w:space="0" w:color="auto"/>
      </w:divBdr>
    </w:div>
    <w:div w:id="677579889">
      <w:bodyDiv w:val="1"/>
      <w:marLeft w:val="0"/>
      <w:marRight w:val="0"/>
      <w:marTop w:val="0"/>
      <w:marBottom w:val="0"/>
      <w:divBdr>
        <w:top w:val="none" w:sz="0" w:space="0" w:color="auto"/>
        <w:left w:val="none" w:sz="0" w:space="0" w:color="auto"/>
        <w:bottom w:val="none" w:sz="0" w:space="0" w:color="auto"/>
        <w:right w:val="none" w:sz="0" w:space="0" w:color="auto"/>
      </w:divBdr>
    </w:div>
    <w:div w:id="731579844">
      <w:bodyDiv w:val="1"/>
      <w:marLeft w:val="0"/>
      <w:marRight w:val="0"/>
      <w:marTop w:val="0"/>
      <w:marBottom w:val="0"/>
      <w:divBdr>
        <w:top w:val="none" w:sz="0" w:space="0" w:color="auto"/>
        <w:left w:val="none" w:sz="0" w:space="0" w:color="auto"/>
        <w:bottom w:val="none" w:sz="0" w:space="0" w:color="auto"/>
        <w:right w:val="none" w:sz="0" w:space="0" w:color="auto"/>
      </w:divBdr>
    </w:div>
    <w:div w:id="76153724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4">
          <w:marLeft w:val="0"/>
          <w:marRight w:val="0"/>
          <w:marTop w:val="0"/>
          <w:marBottom w:val="0"/>
          <w:divBdr>
            <w:top w:val="none" w:sz="0" w:space="0" w:color="auto"/>
            <w:left w:val="none" w:sz="0" w:space="0" w:color="auto"/>
            <w:bottom w:val="none" w:sz="0" w:space="0" w:color="auto"/>
            <w:right w:val="none" w:sz="0" w:space="0" w:color="auto"/>
          </w:divBdr>
        </w:div>
      </w:divsChild>
    </w:div>
    <w:div w:id="903376592">
      <w:bodyDiv w:val="1"/>
      <w:marLeft w:val="0"/>
      <w:marRight w:val="0"/>
      <w:marTop w:val="0"/>
      <w:marBottom w:val="0"/>
      <w:divBdr>
        <w:top w:val="none" w:sz="0" w:space="0" w:color="auto"/>
        <w:left w:val="none" w:sz="0" w:space="0" w:color="auto"/>
        <w:bottom w:val="none" w:sz="0" w:space="0" w:color="auto"/>
        <w:right w:val="none" w:sz="0" w:space="0" w:color="auto"/>
      </w:divBdr>
    </w:div>
    <w:div w:id="1041783569">
      <w:bodyDiv w:val="1"/>
      <w:marLeft w:val="0"/>
      <w:marRight w:val="0"/>
      <w:marTop w:val="0"/>
      <w:marBottom w:val="0"/>
      <w:divBdr>
        <w:top w:val="none" w:sz="0" w:space="0" w:color="auto"/>
        <w:left w:val="none" w:sz="0" w:space="0" w:color="auto"/>
        <w:bottom w:val="none" w:sz="0" w:space="0" w:color="auto"/>
        <w:right w:val="none" w:sz="0" w:space="0" w:color="auto"/>
      </w:divBdr>
    </w:div>
    <w:div w:id="1180779407">
      <w:bodyDiv w:val="1"/>
      <w:marLeft w:val="0"/>
      <w:marRight w:val="0"/>
      <w:marTop w:val="0"/>
      <w:marBottom w:val="0"/>
      <w:divBdr>
        <w:top w:val="none" w:sz="0" w:space="0" w:color="auto"/>
        <w:left w:val="none" w:sz="0" w:space="0" w:color="auto"/>
        <w:bottom w:val="none" w:sz="0" w:space="0" w:color="auto"/>
        <w:right w:val="none" w:sz="0" w:space="0" w:color="auto"/>
      </w:divBdr>
    </w:div>
    <w:div w:id="1254045813">
      <w:bodyDiv w:val="1"/>
      <w:marLeft w:val="0"/>
      <w:marRight w:val="0"/>
      <w:marTop w:val="0"/>
      <w:marBottom w:val="0"/>
      <w:divBdr>
        <w:top w:val="none" w:sz="0" w:space="0" w:color="auto"/>
        <w:left w:val="none" w:sz="0" w:space="0" w:color="auto"/>
        <w:bottom w:val="none" w:sz="0" w:space="0" w:color="auto"/>
        <w:right w:val="none" w:sz="0" w:space="0" w:color="auto"/>
      </w:divBdr>
    </w:div>
    <w:div w:id="1330327631">
      <w:bodyDiv w:val="1"/>
      <w:marLeft w:val="0"/>
      <w:marRight w:val="0"/>
      <w:marTop w:val="0"/>
      <w:marBottom w:val="0"/>
      <w:divBdr>
        <w:top w:val="none" w:sz="0" w:space="0" w:color="auto"/>
        <w:left w:val="none" w:sz="0" w:space="0" w:color="auto"/>
        <w:bottom w:val="none" w:sz="0" w:space="0" w:color="auto"/>
        <w:right w:val="none" w:sz="0" w:space="0" w:color="auto"/>
      </w:divBdr>
    </w:div>
    <w:div w:id="1461413017">
      <w:bodyDiv w:val="1"/>
      <w:marLeft w:val="0"/>
      <w:marRight w:val="0"/>
      <w:marTop w:val="0"/>
      <w:marBottom w:val="0"/>
      <w:divBdr>
        <w:top w:val="none" w:sz="0" w:space="0" w:color="auto"/>
        <w:left w:val="none" w:sz="0" w:space="0" w:color="auto"/>
        <w:bottom w:val="none" w:sz="0" w:space="0" w:color="auto"/>
        <w:right w:val="none" w:sz="0" w:space="0" w:color="auto"/>
      </w:divBdr>
    </w:div>
    <w:div w:id="1505246589">
      <w:bodyDiv w:val="1"/>
      <w:marLeft w:val="0"/>
      <w:marRight w:val="0"/>
      <w:marTop w:val="0"/>
      <w:marBottom w:val="0"/>
      <w:divBdr>
        <w:top w:val="none" w:sz="0" w:space="0" w:color="auto"/>
        <w:left w:val="none" w:sz="0" w:space="0" w:color="auto"/>
        <w:bottom w:val="none" w:sz="0" w:space="0" w:color="auto"/>
        <w:right w:val="none" w:sz="0" w:space="0" w:color="auto"/>
      </w:divBdr>
    </w:div>
    <w:div w:id="1569614529">
      <w:bodyDiv w:val="1"/>
      <w:marLeft w:val="0"/>
      <w:marRight w:val="0"/>
      <w:marTop w:val="0"/>
      <w:marBottom w:val="0"/>
      <w:divBdr>
        <w:top w:val="none" w:sz="0" w:space="0" w:color="auto"/>
        <w:left w:val="none" w:sz="0" w:space="0" w:color="auto"/>
        <w:bottom w:val="none" w:sz="0" w:space="0" w:color="auto"/>
        <w:right w:val="none" w:sz="0" w:space="0" w:color="auto"/>
      </w:divBdr>
    </w:div>
    <w:div w:id="1989901399">
      <w:bodyDiv w:val="1"/>
      <w:marLeft w:val="0"/>
      <w:marRight w:val="0"/>
      <w:marTop w:val="0"/>
      <w:marBottom w:val="0"/>
      <w:divBdr>
        <w:top w:val="none" w:sz="0" w:space="0" w:color="auto"/>
        <w:left w:val="none" w:sz="0" w:space="0" w:color="auto"/>
        <w:bottom w:val="none" w:sz="0" w:space="0" w:color="auto"/>
        <w:right w:val="none" w:sz="0" w:space="0" w:color="auto"/>
      </w:divBdr>
    </w:div>
    <w:div w:id="21334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c:creator>
  <cp:keywords/>
  <dc:description/>
  <cp:lastModifiedBy>文凯丽</cp:lastModifiedBy>
  <cp:revision>14</cp:revision>
  <dcterms:created xsi:type="dcterms:W3CDTF">2016-06-24T09:05:00Z</dcterms:created>
  <dcterms:modified xsi:type="dcterms:W3CDTF">2017-06-27T09:50:00Z</dcterms:modified>
</cp:coreProperties>
</file>